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03DA0" w14:textId="13B67DDA" w:rsidR="00317A61" w:rsidRPr="00FF0F1E" w:rsidRDefault="00317A61">
      <w:pPr>
        <w:rPr>
          <w:rFonts w:ascii="Times New Roman" w:hAnsi="Times New Roman" w:cs="Times New Roman"/>
          <w:sz w:val="24"/>
          <w:szCs w:val="24"/>
        </w:rPr>
      </w:pPr>
      <w:proofErr w:type="spellStart"/>
      <w:r w:rsidRPr="00FF0F1E">
        <w:rPr>
          <w:rFonts w:ascii="Times New Roman" w:hAnsi="Times New Roman" w:cs="Times New Roman"/>
          <w:b/>
          <w:bCs/>
          <w:sz w:val="24"/>
          <w:szCs w:val="24"/>
        </w:rPr>
        <w:t>eTable</w:t>
      </w:r>
      <w:proofErr w:type="spellEnd"/>
      <w:r w:rsidRPr="00FF0F1E">
        <w:rPr>
          <w:rFonts w:ascii="Times New Roman" w:hAnsi="Times New Roman" w:cs="Times New Roman"/>
          <w:b/>
          <w:bCs/>
          <w:sz w:val="24"/>
          <w:szCs w:val="24"/>
        </w:rPr>
        <w:t xml:space="preserve"> </w:t>
      </w:r>
      <w:r w:rsidR="00537A72" w:rsidRPr="00FF0F1E">
        <w:rPr>
          <w:rFonts w:ascii="Times New Roman" w:hAnsi="Times New Roman" w:cs="Times New Roman"/>
          <w:b/>
          <w:bCs/>
          <w:sz w:val="24"/>
          <w:szCs w:val="24"/>
        </w:rPr>
        <w:t>2</w:t>
      </w:r>
      <w:r w:rsidRPr="00FF0F1E">
        <w:rPr>
          <w:rFonts w:ascii="Times New Roman" w:hAnsi="Times New Roman" w:cs="Times New Roman"/>
          <w:sz w:val="24"/>
          <w:szCs w:val="24"/>
        </w:rPr>
        <w:t xml:space="preserve">. Summary of missing data at the prediction time. </w:t>
      </w:r>
    </w:p>
    <w:tbl>
      <w:tblPr>
        <w:tblStyle w:val="TableGrid"/>
        <w:tblW w:w="5755" w:type="dxa"/>
        <w:tblLook w:val="04A0" w:firstRow="1" w:lastRow="0" w:firstColumn="1" w:lastColumn="0" w:noHBand="0" w:noVBand="1"/>
      </w:tblPr>
      <w:tblGrid>
        <w:gridCol w:w="2256"/>
        <w:gridCol w:w="3552"/>
      </w:tblGrid>
      <w:tr w:rsidR="00317A61" w:rsidRPr="00FF0F1E" w14:paraId="3D3AC5FB" w14:textId="77777777" w:rsidTr="00317A61">
        <w:trPr>
          <w:trHeight w:val="290"/>
        </w:trPr>
        <w:tc>
          <w:tcPr>
            <w:tcW w:w="2203" w:type="dxa"/>
            <w:noWrap/>
            <w:hideMark/>
          </w:tcPr>
          <w:p w14:paraId="2FB38FA5" w14:textId="77777777" w:rsidR="00317A61" w:rsidRPr="00FF0F1E" w:rsidRDefault="00317A61" w:rsidP="00317A61">
            <w:pPr>
              <w:rPr>
                <w:rFonts w:ascii="Times New Roman" w:eastAsia="Times New Roman" w:hAnsi="Times New Roman" w:cs="Times New Roman"/>
                <w:b/>
                <w:bCs/>
                <w:color w:val="000000"/>
                <w:kern w:val="0"/>
                <w:sz w:val="24"/>
                <w:szCs w:val="24"/>
                <w14:ligatures w14:val="none"/>
              </w:rPr>
            </w:pPr>
            <w:r w:rsidRPr="00FF0F1E">
              <w:rPr>
                <w:rFonts w:ascii="Times New Roman" w:eastAsia="Times New Roman" w:hAnsi="Times New Roman" w:cs="Times New Roman"/>
                <w:b/>
                <w:bCs/>
                <w:color w:val="000000"/>
                <w:kern w:val="0"/>
                <w:sz w:val="24"/>
                <w:szCs w:val="24"/>
                <w14:ligatures w14:val="none"/>
              </w:rPr>
              <w:t>Variable</w:t>
            </w:r>
          </w:p>
        </w:tc>
        <w:tc>
          <w:tcPr>
            <w:tcW w:w="3552" w:type="dxa"/>
            <w:noWrap/>
            <w:hideMark/>
          </w:tcPr>
          <w:p w14:paraId="169A6C55" w14:textId="77777777" w:rsidR="00317A61" w:rsidRPr="00FF0F1E" w:rsidRDefault="00317A61" w:rsidP="00317A61">
            <w:pPr>
              <w:rPr>
                <w:rFonts w:ascii="Times New Roman" w:eastAsia="Times New Roman" w:hAnsi="Times New Roman" w:cs="Times New Roman"/>
                <w:b/>
                <w:bCs/>
                <w:color w:val="000000"/>
                <w:kern w:val="0"/>
                <w:sz w:val="24"/>
                <w:szCs w:val="24"/>
                <w14:ligatures w14:val="none"/>
              </w:rPr>
            </w:pPr>
            <w:r w:rsidRPr="00FF0F1E">
              <w:rPr>
                <w:rFonts w:ascii="Times New Roman" w:eastAsia="Times New Roman" w:hAnsi="Times New Roman" w:cs="Times New Roman"/>
                <w:b/>
                <w:bCs/>
                <w:color w:val="000000"/>
                <w:kern w:val="0"/>
                <w:sz w:val="24"/>
                <w:szCs w:val="24"/>
                <w14:ligatures w14:val="none"/>
              </w:rPr>
              <w:t>Missing at prediction time %</w:t>
            </w:r>
          </w:p>
        </w:tc>
      </w:tr>
      <w:tr w:rsidR="00317A61" w:rsidRPr="00FF0F1E" w14:paraId="19EDD6BA" w14:textId="77777777" w:rsidTr="00317A61">
        <w:trPr>
          <w:trHeight w:val="290"/>
        </w:trPr>
        <w:tc>
          <w:tcPr>
            <w:tcW w:w="2203" w:type="dxa"/>
            <w:noWrap/>
            <w:hideMark/>
          </w:tcPr>
          <w:p w14:paraId="12CA0481" w14:textId="0ECEBFB9" w:rsidR="00317A61" w:rsidRPr="00FF0F1E" w:rsidRDefault="0027137E" w:rsidP="00317A61">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A</w:t>
            </w:r>
            <w:r w:rsidR="00317A61" w:rsidRPr="00FF0F1E">
              <w:rPr>
                <w:rFonts w:ascii="Times New Roman" w:eastAsia="Times New Roman" w:hAnsi="Times New Roman" w:cs="Times New Roman"/>
                <w:color w:val="000000"/>
                <w:kern w:val="0"/>
                <w:sz w:val="24"/>
                <w:szCs w:val="24"/>
                <w14:ligatures w14:val="none"/>
              </w:rPr>
              <w:t>ge</w:t>
            </w:r>
          </w:p>
        </w:tc>
        <w:tc>
          <w:tcPr>
            <w:tcW w:w="3552" w:type="dxa"/>
            <w:noWrap/>
            <w:hideMark/>
          </w:tcPr>
          <w:p w14:paraId="6B1B85ED" w14:textId="77777777" w:rsidR="00317A61" w:rsidRPr="00FF0F1E" w:rsidRDefault="00317A61" w:rsidP="00317A61">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317A61" w:rsidRPr="00FF0F1E" w14:paraId="2C2455BD" w14:textId="77777777" w:rsidTr="00317A61">
        <w:trPr>
          <w:trHeight w:val="290"/>
        </w:trPr>
        <w:tc>
          <w:tcPr>
            <w:tcW w:w="2203" w:type="dxa"/>
            <w:noWrap/>
            <w:hideMark/>
          </w:tcPr>
          <w:p w14:paraId="54535A56" w14:textId="43B1681A" w:rsidR="00317A61" w:rsidRPr="00FF0F1E" w:rsidRDefault="0027137E" w:rsidP="00317A61">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F</w:t>
            </w:r>
            <w:r w:rsidR="00317A61" w:rsidRPr="00FF0F1E">
              <w:rPr>
                <w:rFonts w:ascii="Times New Roman" w:eastAsia="Times New Roman" w:hAnsi="Times New Roman" w:cs="Times New Roman"/>
                <w:color w:val="000000"/>
                <w:kern w:val="0"/>
                <w:sz w:val="24"/>
                <w:szCs w:val="24"/>
                <w14:ligatures w14:val="none"/>
              </w:rPr>
              <w:t>emale</w:t>
            </w:r>
          </w:p>
        </w:tc>
        <w:tc>
          <w:tcPr>
            <w:tcW w:w="3552" w:type="dxa"/>
            <w:noWrap/>
            <w:hideMark/>
          </w:tcPr>
          <w:p w14:paraId="1CBD7AFF" w14:textId="77777777" w:rsidR="00317A61" w:rsidRPr="00FF0F1E" w:rsidRDefault="00317A61" w:rsidP="00317A61">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317A61" w:rsidRPr="00FF0F1E" w14:paraId="51B33583" w14:textId="77777777" w:rsidTr="00317A61">
        <w:trPr>
          <w:trHeight w:val="290"/>
        </w:trPr>
        <w:tc>
          <w:tcPr>
            <w:tcW w:w="2203" w:type="dxa"/>
            <w:noWrap/>
            <w:hideMark/>
          </w:tcPr>
          <w:p w14:paraId="08FA09FB" w14:textId="2498E19D" w:rsidR="00317A61" w:rsidRPr="00FF0F1E" w:rsidRDefault="0027137E" w:rsidP="00317A61">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African American</w:t>
            </w:r>
          </w:p>
        </w:tc>
        <w:tc>
          <w:tcPr>
            <w:tcW w:w="3552" w:type="dxa"/>
            <w:noWrap/>
            <w:hideMark/>
          </w:tcPr>
          <w:p w14:paraId="7B5D9F3F" w14:textId="77777777" w:rsidR="00317A61" w:rsidRPr="00FF0F1E" w:rsidRDefault="00317A61" w:rsidP="00317A61">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317A61" w:rsidRPr="00FF0F1E" w14:paraId="0D8AFFB0" w14:textId="77777777" w:rsidTr="00317A61">
        <w:trPr>
          <w:trHeight w:val="290"/>
        </w:trPr>
        <w:tc>
          <w:tcPr>
            <w:tcW w:w="2203" w:type="dxa"/>
            <w:noWrap/>
            <w:hideMark/>
          </w:tcPr>
          <w:p w14:paraId="6318C5B8" w14:textId="1EA9CB65" w:rsidR="00317A61" w:rsidRPr="00FF0F1E" w:rsidRDefault="00FD2473" w:rsidP="00317A61">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Location at ICU</w:t>
            </w:r>
          </w:p>
        </w:tc>
        <w:tc>
          <w:tcPr>
            <w:tcW w:w="3552" w:type="dxa"/>
            <w:noWrap/>
            <w:hideMark/>
          </w:tcPr>
          <w:p w14:paraId="48660999" w14:textId="77777777" w:rsidR="00317A61" w:rsidRPr="00FF0F1E" w:rsidRDefault="00317A61" w:rsidP="00317A61">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317A61" w:rsidRPr="00FF0F1E" w14:paraId="57EF973D" w14:textId="77777777" w:rsidTr="00317A61">
        <w:trPr>
          <w:trHeight w:val="290"/>
        </w:trPr>
        <w:tc>
          <w:tcPr>
            <w:tcW w:w="2203" w:type="dxa"/>
            <w:noWrap/>
            <w:hideMark/>
          </w:tcPr>
          <w:p w14:paraId="287FB2E5" w14:textId="64AE2BE2" w:rsidR="00317A61" w:rsidRPr="00FF0F1E" w:rsidRDefault="00FD2473" w:rsidP="00317A61">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Location at ED</w:t>
            </w:r>
          </w:p>
        </w:tc>
        <w:tc>
          <w:tcPr>
            <w:tcW w:w="3552" w:type="dxa"/>
            <w:noWrap/>
            <w:hideMark/>
          </w:tcPr>
          <w:p w14:paraId="45FEB842" w14:textId="77777777" w:rsidR="00317A61" w:rsidRPr="00FF0F1E" w:rsidRDefault="00317A61" w:rsidP="00317A61">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317A61" w:rsidRPr="00FF0F1E" w14:paraId="40D36489" w14:textId="77777777" w:rsidTr="00317A61">
        <w:trPr>
          <w:trHeight w:val="290"/>
        </w:trPr>
        <w:tc>
          <w:tcPr>
            <w:tcW w:w="2203" w:type="dxa"/>
            <w:noWrap/>
            <w:hideMark/>
          </w:tcPr>
          <w:p w14:paraId="1D89E225" w14:textId="766C52CE" w:rsidR="00317A61" w:rsidRPr="00FF0F1E" w:rsidRDefault="00FD2473" w:rsidP="00317A61">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Prior ICU Visit</w:t>
            </w:r>
          </w:p>
        </w:tc>
        <w:tc>
          <w:tcPr>
            <w:tcW w:w="3552" w:type="dxa"/>
            <w:noWrap/>
            <w:hideMark/>
          </w:tcPr>
          <w:p w14:paraId="4DB556E5" w14:textId="77777777" w:rsidR="00317A61" w:rsidRPr="00FF0F1E" w:rsidRDefault="00317A61" w:rsidP="00317A61">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317A61" w:rsidRPr="00FF0F1E" w14:paraId="7011BC96" w14:textId="77777777" w:rsidTr="00317A61">
        <w:trPr>
          <w:trHeight w:val="290"/>
        </w:trPr>
        <w:tc>
          <w:tcPr>
            <w:tcW w:w="2203" w:type="dxa"/>
            <w:noWrap/>
            <w:hideMark/>
          </w:tcPr>
          <w:p w14:paraId="08C4B157" w14:textId="3D024FA7" w:rsidR="00317A61" w:rsidRPr="00FF0F1E" w:rsidRDefault="00FD2473" w:rsidP="00317A61">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Prior OR Visit</w:t>
            </w:r>
          </w:p>
        </w:tc>
        <w:tc>
          <w:tcPr>
            <w:tcW w:w="3552" w:type="dxa"/>
            <w:noWrap/>
            <w:hideMark/>
          </w:tcPr>
          <w:p w14:paraId="7CD41AB6" w14:textId="77777777" w:rsidR="00317A61" w:rsidRPr="00FF0F1E" w:rsidRDefault="00317A61" w:rsidP="00317A61">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317A61" w:rsidRPr="00FF0F1E" w14:paraId="5E1CA0B4" w14:textId="77777777" w:rsidTr="00317A61">
        <w:trPr>
          <w:trHeight w:val="290"/>
        </w:trPr>
        <w:tc>
          <w:tcPr>
            <w:tcW w:w="2203" w:type="dxa"/>
            <w:noWrap/>
            <w:hideMark/>
          </w:tcPr>
          <w:p w14:paraId="737CCC16" w14:textId="13DD80B8" w:rsidR="00317A61" w:rsidRPr="00FF0F1E" w:rsidRDefault="00FD2473" w:rsidP="00317A61">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Heart rate</w:t>
            </w:r>
          </w:p>
        </w:tc>
        <w:tc>
          <w:tcPr>
            <w:tcW w:w="3552" w:type="dxa"/>
            <w:noWrap/>
            <w:hideMark/>
          </w:tcPr>
          <w:p w14:paraId="15AE631A" w14:textId="6A9C38EC" w:rsidR="00317A61" w:rsidRPr="00FF0F1E" w:rsidRDefault="00DF7FA8" w:rsidP="00317A61">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1.24</w:t>
            </w:r>
          </w:p>
        </w:tc>
      </w:tr>
      <w:tr w:rsidR="00317A61" w:rsidRPr="00FF0F1E" w14:paraId="0F7698A2" w14:textId="77777777" w:rsidTr="00317A61">
        <w:trPr>
          <w:trHeight w:val="290"/>
        </w:trPr>
        <w:tc>
          <w:tcPr>
            <w:tcW w:w="2203" w:type="dxa"/>
            <w:noWrap/>
            <w:hideMark/>
          </w:tcPr>
          <w:p w14:paraId="0B4E0571" w14:textId="03CC52F7" w:rsidR="00317A61" w:rsidRPr="00FF0F1E" w:rsidRDefault="00FD2473" w:rsidP="00317A61">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Respiratory Rate</w:t>
            </w:r>
          </w:p>
        </w:tc>
        <w:tc>
          <w:tcPr>
            <w:tcW w:w="3552" w:type="dxa"/>
            <w:noWrap/>
            <w:hideMark/>
          </w:tcPr>
          <w:p w14:paraId="4B3370AE" w14:textId="6D836670" w:rsidR="00317A61" w:rsidRPr="00FF0F1E" w:rsidRDefault="00317A61"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1.37</w:t>
            </w:r>
          </w:p>
        </w:tc>
      </w:tr>
      <w:tr w:rsidR="00DF7FA8" w:rsidRPr="00FF0F1E" w14:paraId="1950F8E5" w14:textId="77777777" w:rsidTr="00317A61">
        <w:trPr>
          <w:trHeight w:val="290"/>
        </w:trPr>
        <w:tc>
          <w:tcPr>
            <w:tcW w:w="2203" w:type="dxa"/>
            <w:noWrap/>
            <w:hideMark/>
          </w:tcPr>
          <w:p w14:paraId="53CA3506" w14:textId="511581FC" w:rsidR="00DF7FA8" w:rsidRPr="00FF0F1E" w:rsidRDefault="00FD2473"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Systolic Blood Pressure</w:t>
            </w:r>
          </w:p>
        </w:tc>
        <w:tc>
          <w:tcPr>
            <w:tcW w:w="3552" w:type="dxa"/>
            <w:noWrap/>
            <w:hideMark/>
          </w:tcPr>
          <w:p w14:paraId="0F610D89" w14:textId="556DB9F2"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1.70</w:t>
            </w:r>
          </w:p>
        </w:tc>
      </w:tr>
      <w:tr w:rsidR="00DF7FA8" w:rsidRPr="00FF0F1E" w14:paraId="23FBA567" w14:textId="77777777" w:rsidTr="00317A61">
        <w:trPr>
          <w:trHeight w:val="290"/>
        </w:trPr>
        <w:tc>
          <w:tcPr>
            <w:tcW w:w="2203" w:type="dxa"/>
            <w:noWrap/>
            <w:hideMark/>
          </w:tcPr>
          <w:p w14:paraId="52691E8A" w14:textId="27EC8D74" w:rsidR="00DF7FA8" w:rsidRPr="00FF0F1E" w:rsidRDefault="00FD2473"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Diastolic Blood Pressure</w:t>
            </w:r>
          </w:p>
        </w:tc>
        <w:tc>
          <w:tcPr>
            <w:tcW w:w="3552" w:type="dxa"/>
            <w:noWrap/>
            <w:hideMark/>
          </w:tcPr>
          <w:p w14:paraId="25C57A90" w14:textId="47C20F25"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1.70</w:t>
            </w:r>
          </w:p>
        </w:tc>
      </w:tr>
      <w:tr w:rsidR="00DF7FA8" w:rsidRPr="00FF0F1E" w14:paraId="52EF9BF9" w14:textId="77777777" w:rsidTr="00317A61">
        <w:trPr>
          <w:trHeight w:val="290"/>
        </w:trPr>
        <w:tc>
          <w:tcPr>
            <w:tcW w:w="2203" w:type="dxa"/>
            <w:noWrap/>
            <w:hideMark/>
          </w:tcPr>
          <w:p w14:paraId="08053803" w14:textId="10FA1527" w:rsidR="00DF7FA8" w:rsidRPr="00FF0F1E" w:rsidRDefault="00FD2473"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Pulse Pressure Index</w:t>
            </w:r>
          </w:p>
        </w:tc>
        <w:tc>
          <w:tcPr>
            <w:tcW w:w="3552" w:type="dxa"/>
            <w:noWrap/>
            <w:hideMark/>
          </w:tcPr>
          <w:p w14:paraId="4B428B87" w14:textId="3E2E74A0"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1.70</w:t>
            </w:r>
          </w:p>
        </w:tc>
      </w:tr>
      <w:tr w:rsidR="00DF7FA8" w:rsidRPr="00FF0F1E" w14:paraId="7FDB84E9" w14:textId="77777777" w:rsidTr="00317A61">
        <w:trPr>
          <w:trHeight w:val="290"/>
        </w:trPr>
        <w:tc>
          <w:tcPr>
            <w:tcW w:w="2203" w:type="dxa"/>
            <w:noWrap/>
            <w:hideMark/>
          </w:tcPr>
          <w:p w14:paraId="4D3F88CE" w14:textId="4472D2FD" w:rsidR="00DF7FA8" w:rsidRPr="00FF0F1E" w:rsidRDefault="00FD2473"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Temperature (C°)</w:t>
            </w:r>
          </w:p>
        </w:tc>
        <w:tc>
          <w:tcPr>
            <w:tcW w:w="3552" w:type="dxa"/>
            <w:noWrap/>
            <w:hideMark/>
          </w:tcPr>
          <w:p w14:paraId="19702F83" w14:textId="71E74314"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1.88</w:t>
            </w:r>
          </w:p>
        </w:tc>
      </w:tr>
      <w:tr w:rsidR="00DF7FA8" w:rsidRPr="00FF0F1E" w14:paraId="468E09DE" w14:textId="77777777" w:rsidTr="00317A61">
        <w:trPr>
          <w:trHeight w:val="290"/>
        </w:trPr>
        <w:tc>
          <w:tcPr>
            <w:tcW w:w="2203" w:type="dxa"/>
            <w:noWrap/>
            <w:hideMark/>
          </w:tcPr>
          <w:p w14:paraId="2386D40F" w14:textId="7961DF79" w:rsidR="00DF7FA8" w:rsidRPr="00FF0F1E" w:rsidRDefault="00FD2473"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O2 Saturation</w:t>
            </w:r>
          </w:p>
        </w:tc>
        <w:tc>
          <w:tcPr>
            <w:tcW w:w="3552" w:type="dxa"/>
            <w:noWrap/>
            <w:hideMark/>
          </w:tcPr>
          <w:p w14:paraId="06820F35" w14:textId="1DE23C6A"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3.13</w:t>
            </w:r>
          </w:p>
        </w:tc>
      </w:tr>
      <w:tr w:rsidR="00DF7FA8" w:rsidRPr="00FF0F1E" w14:paraId="2A78D4BE" w14:textId="77777777" w:rsidTr="00317A61">
        <w:trPr>
          <w:trHeight w:val="290"/>
        </w:trPr>
        <w:tc>
          <w:tcPr>
            <w:tcW w:w="2203" w:type="dxa"/>
            <w:noWrap/>
            <w:hideMark/>
          </w:tcPr>
          <w:p w14:paraId="521D6A88" w14:textId="5F586472" w:rsidR="00DF7FA8" w:rsidRPr="00FF0F1E" w:rsidRDefault="00FD2473"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AVPU</w:t>
            </w:r>
          </w:p>
        </w:tc>
        <w:tc>
          <w:tcPr>
            <w:tcW w:w="3552" w:type="dxa"/>
            <w:noWrap/>
            <w:hideMark/>
          </w:tcPr>
          <w:p w14:paraId="4D8CB7ED" w14:textId="1E076CB6"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3.42</w:t>
            </w:r>
          </w:p>
        </w:tc>
      </w:tr>
      <w:tr w:rsidR="00DF7FA8" w:rsidRPr="00FF0F1E" w14:paraId="69236D01" w14:textId="77777777" w:rsidTr="00317A61">
        <w:trPr>
          <w:trHeight w:val="290"/>
        </w:trPr>
        <w:tc>
          <w:tcPr>
            <w:tcW w:w="2203" w:type="dxa"/>
            <w:noWrap/>
            <w:hideMark/>
          </w:tcPr>
          <w:p w14:paraId="78864819" w14:textId="79164E24" w:rsidR="00DF7FA8" w:rsidRPr="00FF0F1E" w:rsidRDefault="00FD2473"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FiO2 Final Value</w:t>
            </w:r>
          </w:p>
        </w:tc>
        <w:tc>
          <w:tcPr>
            <w:tcW w:w="3552" w:type="dxa"/>
            <w:noWrap/>
            <w:hideMark/>
          </w:tcPr>
          <w:p w14:paraId="5288E76F" w14:textId="167CE862"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6.95</w:t>
            </w:r>
          </w:p>
        </w:tc>
      </w:tr>
      <w:tr w:rsidR="00DF7FA8" w:rsidRPr="00FF0F1E" w14:paraId="0D557F3D" w14:textId="77777777" w:rsidTr="00317A61">
        <w:trPr>
          <w:trHeight w:val="290"/>
        </w:trPr>
        <w:tc>
          <w:tcPr>
            <w:tcW w:w="2203" w:type="dxa"/>
            <w:noWrap/>
            <w:hideMark/>
          </w:tcPr>
          <w:p w14:paraId="0F19BDD8" w14:textId="6A7725F6" w:rsidR="00DF7FA8" w:rsidRPr="00FF0F1E" w:rsidRDefault="00FD2473"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SpO2/FiO2 ratio</w:t>
            </w:r>
          </w:p>
        </w:tc>
        <w:tc>
          <w:tcPr>
            <w:tcW w:w="3552" w:type="dxa"/>
            <w:noWrap/>
            <w:hideMark/>
          </w:tcPr>
          <w:p w14:paraId="6994D252" w14:textId="05869132"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7.11</w:t>
            </w:r>
          </w:p>
        </w:tc>
      </w:tr>
      <w:tr w:rsidR="00DF7FA8" w:rsidRPr="00FF0F1E" w14:paraId="453EC765" w14:textId="77777777" w:rsidTr="00317A61">
        <w:trPr>
          <w:trHeight w:val="290"/>
        </w:trPr>
        <w:tc>
          <w:tcPr>
            <w:tcW w:w="2203" w:type="dxa"/>
            <w:noWrap/>
            <w:hideMark/>
          </w:tcPr>
          <w:p w14:paraId="23FF0CC5" w14:textId="5F434E60"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Heart Rate 24hrs High</w:t>
            </w:r>
          </w:p>
        </w:tc>
        <w:tc>
          <w:tcPr>
            <w:tcW w:w="3552" w:type="dxa"/>
            <w:noWrap/>
            <w:hideMark/>
          </w:tcPr>
          <w:p w14:paraId="0A99B198" w14:textId="1CC9A575"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1.24</w:t>
            </w:r>
          </w:p>
        </w:tc>
      </w:tr>
      <w:tr w:rsidR="00DF7FA8" w:rsidRPr="00FF0F1E" w14:paraId="1EEEF145" w14:textId="77777777" w:rsidTr="00317A61">
        <w:trPr>
          <w:trHeight w:val="290"/>
        </w:trPr>
        <w:tc>
          <w:tcPr>
            <w:tcW w:w="2203" w:type="dxa"/>
            <w:noWrap/>
            <w:hideMark/>
          </w:tcPr>
          <w:p w14:paraId="147449DB" w14:textId="2CC5F008"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 xml:space="preserve">Heart Rate </w:t>
            </w:r>
            <w:r w:rsidR="00DF7FA8" w:rsidRPr="00FF0F1E">
              <w:rPr>
                <w:rFonts w:ascii="Times New Roman" w:eastAsia="Times New Roman" w:hAnsi="Times New Roman" w:cs="Times New Roman"/>
                <w:color w:val="000000"/>
                <w:kern w:val="0"/>
                <w:sz w:val="24"/>
                <w:szCs w:val="24"/>
                <w14:ligatures w14:val="none"/>
              </w:rPr>
              <w:t>24</w:t>
            </w:r>
            <w:r w:rsidRPr="00FF0F1E">
              <w:rPr>
                <w:rFonts w:ascii="Times New Roman" w:eastAsia="Times New Roman" w:hAnsi="Times New Roman" w:cs="Times New Roman"/>
                <w:color w:val="000000"/>
                <w:kern w:val="0"/>
                <w:sz w:val="24"/>
                <w:szCs w:val="24"/>
                <w14:ligatures w14:val="none"/>
              </w:rPr>
              <w:t>hrs S</w:t>
            </w:r>
            <w:r w:rsidR="00DF7FA8" w:rsidRPr="00FF0F1E">
              <w:rPr>
                <w:rFonts w:ascii="Times New Roman" w:eastAsia="Times New Roman" w:hAnsi="Times New Roman" w:cs="Times New Roman"/>
                <w:color w:val="000000"/>
                <w:kern w:val="0"/>
                <w:sz w:val="24"/>
                <w:szCs w:val="24"/>
                <w14:ligatures w14:val="none"/>
              </w:rPr>
              <w:t>lope</w:t>
            </w:r>
          </w:p>
        </w:tc>
        <w:tc>
          <w:tcPr>
            <w:tcW w:w="3552" w:type="dxa"/>
            <w:noWrap/>
            <w:hideMark/>
          </w:tcPr>
          <w:p w14:paraId="4C421A12" w14:textId="3F46DE44"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1.24</w:t>
            </w:r>
          </w:p>
        </w:tc>
      </w:tr>
      <w:tr w:rsidR="00DF7FA8" w:rsidRPr="00FF0F1E" w14:paraId="1C5C2803" w14:textId="77777777" w:rsidTr="00317A61">
        <w:trPr>
          <w:trHeight w:val="290"/>
        </w:trPr>
        <w:tc>
          <w:tcPr>
            <w:tcW w:w="2203" w:type="dxa"/>
            <w:noWrap/>
            <w:hideMark/>
          </w:tcPr>
          <w:p w14:paraId="4FAA978B" w14:textId="7C7F43CB"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Systolic Blood Pressure</w:t>
            </w:r>
            <w:r w:rsidRPr="00FF0F1E">
              <w:rPr>
                <w:rFonts w:ascii="Times New Roman" w:eastAsia="Times New Roman" w:hAnsi="Times New Roman" w:cs="Times New Roman"/>
                <w:color w:val="000000"/>
                <w:kern w:val="0"/>
                <w:sz w:val="24"/>
                <w:szCs w:val="24"/>
                <w14:ligatures w14:val="none"/>
              </w:rPr>
              <w:t xml:space="preserve"> </w:t>
            </w:r>
            <w:r w:rsidR="00DF7FA8" w:rsidRPr="00FF0F1E">
              <w:rPr>
                <w:rFonts w:ascii="Times New Roman" w:eastAsia="Times New Roman" w:hAnsi="Times New Roman" w:cs="Times New Roman"/>
                <w:color w:val="000000"/>
                <w:kern w:val="0"/>
                <w:sz w:val="24"/>
                <w:szCs w:val="24"/>
                <w14:ligatures w14:val="none"/>
              </w:rPr>
              <w:t>24</w:t>
            </w:r>
            <w:r w:rsidRPr="00FF0F1E">
              <w:rPr>
                <w:rFonts w:ascii="Times New Roman" w:eastAsia="Times New Roman" w:hAnsi="Times New Roman" w:cs="Times New Roman"/>
                <w:color w:val="000000"/>
                <w:kern w:val="0"/>
                <w:sz w:val="24"/>
                <w:szCs w:val="24"/>
                <w14:ligatures w14:val="none"/>
              </w:rPr>
              <w:t>hrs L</w:t>
            </w:r>
            <w:r w:rsidR="00DF7FA8" w:rsidRPr="00FF0F1E">
              <w:rPr>
                <w:rFonts w:ascii="Times New Roman" w:eastAsia="Times New Roman" w:hAnsi="Times New Roman" w:cs="Times New Roman"/>
                <w:color w:val="000000"/>
                <w:kern w:val="0"/>
                <w:sz w:val="24"/>
                <w:szCs w:val="24"/>
                <w14:ligatures w14:val="none"/>
              </w:rPr>
              <w:t>ow</w:t>
            </w:r>
          </w:p>
        </w:tc>
        <w:tc>
          <w:tcPr>
            <w:tcW w:w="3552" w:type="dxa"/>
            <w:noWrap/>
            <w:hideMark/>
          </w:tcPr>
          <w:p w14:paraId="5E84812B" w14:textId="20C1A0E9"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1.70</w:t>
            </w:r>
          </w:p>
        </w:tc>
      </w:tr>
      <w:tr w:rsidR="00DF7FA8" w:rsidRPr="00FF0F1E" w14:paraId="310E54B1" w14:textId="77777777" w:rsidTr="00317A61">
        <w:trPr>
          <w:trHeight w:val="290"/>
        </w:trPr>
        <w:tc>
          <w:tcPr>
            <w:tcW w:w="2203" w:type="dxa"/>
            <w:noWrap/>
            <w:hideMark/>
          </w:tcPr>
          <w:p w14:paraId="1677C951" w14:textId="0BC04CA5"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Systolic Blood Pressure</w:t>
            </w:r>
            <w:r w:rsidRPr="00FF0F1E">
              <w:rPr>
                <w:rFonts w:ascii="Times New Roman" w:eastAsia="Times New Roman" w:hAnsi="Times New Roman" w:cs="Times New Roman"/>
                <w:color w:val="000000"/>
                <w:kern w:val="0"/>
                <w:sz w:val="24"/>
                <w:szCs w:val="24"/>
                <w14:ligatures w14:val="none"/>
              </w:rPr>
              <w:t xml:space="preserve"> 24hrs S</w:t>
            </w:r>
            <w:r w:rsidR="00DF7FA8" w:rsidRPr="00FF0F1E">
              <w:rPr>
                <w:rFonts w:ascii="Times New Roman" w:eastAsia="Times New Roman" w:hAnsi="Times New Roman" w:cs="Times New Roman"/>
                <w:color w:val="000000"/>
                <w:kern w:val="0"/>
                <w:sz w:val="24"/>
                <w:szCs w:val="24"/>
                <w14:ligatures w14:val="none"/>
              </w:rPr>
              <w:t>lope</w:t>
            </w:r>
          </w:p>
        </w:tc>
        <w:tc>
          <w:tcPr>
            <w:tcW w:w="3552" w:type="dxa"/>
            <w:noWrap/>
            <w:hideMark/>
          </w:tcPr>
          <w:p w14:paraId="0C72F42F" w14:textId="5C708D81"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1.70</w:t>
            </w:r>
          </w:p>
        </w:tc>
      </w:tr>
      <w:tr w:rsidR="00DF7FA8" w:rsidRPr="00FF0F1E" w14:paraId="7C845AD7" w14:textId="77777777" w:rsidTr="00317A61">
        <w:trPr>
          <w:trHeight w:val="290"/>
        </w:trPr>
        <w:tc>
          <w:tcPr>
            <w:tcW w:w="2203" w:type="dxa"/>
            <w:noWrap/>
            <w:hideMark/>
          </w:tcPr>
          <w:p w14:paraId="0DD3C4D3" w14:textId="59B8EA2C"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 xml:space="preserve">Diastolic Blood Pressure </w:t>
            </w:r>
            <w:r w:rsidR="00DF7FA8" w:rsidRPr="00FF0F1E">
              <w:rPr>
                <w:rFonts w:ascii="Times New Roman" w:eastAsia="Times New Roman" w:hAnsi="Times New Roman" w:cs="Times New Roman"/>
                <w:color w:val="000000"/>
                <w:kern w:val="0"/>
                <w:sz w:val="24"/>
                <w:szCs w:val="24"/>
                <w14:ligatures w14:val="none"/>
              </w:rPr>
              <w:t>24</w:t>
            </w:r>
            <w:r w:rsidRPr="00FF0F1E">
              <w:rPr>
                <w:rFonts w:ascii="Times New Roman" w:eastAsia="Times New Roman" w:hAnsi="Times New Roman" w:cs="Times New Roman"/>
                <w:color w:val="000000"/>
                <w:kern w:val="0"/>
                <w:sz w:val="24"/>
                <w:szCs w:val="24"/>
                <w14:ligatures w14:val="none"/>
              </w:rPr>
              <w:t>hrs L</w:t>
            </w:r>
            <w:r w:rsidR="00DF7FA8" w:rsidRPr="00FF0F1E">
              <w:rPr>
                <w:rFonts w:ascii="Times New Roman" w:eastAsia="Times New Roman" w:hAnsi="Times New Roman" w:cs="Times New Roman"/>
                <w:color w:val="000000"/>
                <w:kern w:val="0"/>
                <w:sz w:val="24"/>
                <w:szCs w:val="24"/>
                <w14:ligatures w14:val="none"/>
              </w:rPr>
              <w:t>ow</w:t>
            </w:r>
          </w:p>
        </w:tc>
        <w:tc>
          <w:tcPr>
            <w:tcW w:w="3552" w:type="dxa"/>
            <w:noWrap/>
            <w:hideMark/>
          </w:tcPr>
          <w:p w14:paraId="103280D0" w14:textId="33030B8E"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1.70</w:t>
            </w:r>
          </w:p>
        </w:tc>
      </w:tr>
      <w:tr w:rsidR="00DF7FA8" w:rsidRPr="00FF0F1E" w14:paraId="43951B42" w14:textId="77777777" w:rsidTr="00317A61">
        <w:trPr>
          <w:trHeight w:val="290"/>
        </w:trPr>
        <w:tc>
          <w:tcPr>
            <w:tcW w:w="2203" w:type="dxa"/>
            <w:noWrap/>
            <w:hideMark/>
          </w:tcPr>
          <w:p w14:paraId="7C9DDB8B" w14:textId="43710CEF"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 xml:space="preserve">Diastolic Blood Pressure </w:t>
            </w:r>
            <w:r w:rsidRPr="00FF0F1E">
              <w:rPr>
                <w:rFonts w:ascii="Times New Roman" w:eastAsia="Times New Roman" w:hAnsi="Times New Roman" w:cs="Times New Roman"/>
                <w:color w:val="000000"/>
                <w:kern w:val="0"/>
                <w:sz w:val="24"/>
                <w:szCs w:val="24"/>
                <w14:ligatures w14:val="none"/>
              </w:rPr>
              <w:t>24hrs S</w:t>
            </w:r>
            <w:r w:rsidR="00DF7FA8" w:rsidRPr="00FF0F1E">
              <w:rPr>
                <w:rFonts w:ascii="Times New Roman" w:eastAsia="Times New Roman" w:hAnsi="Times New Roman" w:cs="Times New Roman"/>
                <w:color w:val="000000"/>
                <w:kern w:val="0"/>
                <w:sz w:val="24"/>
                <w:szCs w:val="24"/>
                <w14:ligatures w14:val="none"/>
              </w:rPr>
              <w:t>lope</w:t>
            </w:r>
          </w:p>
        </w:tc>
        <w:tc>
          <w:tcPr>
            <w:tcW w:w="3552" w:type="dxa"/>
            <w:noWrap/>
            <w:hideMark/>
          </w:tcPr>
          <w:p w14:paraId="4EFC63FF" w14:textId="05D00A95"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1.70</w:t>
            </w:r>
          </w:p>
        </w:tc>
      </w:tr>
      <w:tr w:rsidR="00DF7FA8" w:rsidRPr="00FF0F1E" w14:paraId="5E2E6683" w14:textId="77777777" w:rsidTr="00317A61">
        <w:trPr>
          <w:trHeight w:val="290"/>
        </w:trPr>
        <w:tc>
          <w:tcPr>
            <w:tcW w:w="2203" w:type="dxa"/>
            <w:noWrap/>
            <w:hideMark/>
          </w:tcPr>
          <w:p w14:paraId="4A4382DA" w14:textId="7DFD67E2"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Respiratory Rate</w:t>
            </w:r>
            <w:r w:rsidRPr="00FF0F1E">
              <w:rPr>
                <w:rFonts w:ascii="Times New Roman" w:eastAsia="Times New Roman" w:hAnsi="Times New Roman" w:cs="Times New Roman"/>
                <w:color w:val="000000"/>
                <w:kern w:val="0"/>
                <w:sz w:val="24"/>
                <w:szCs w:val="24"/>
                <w14:ligatures w14:val="none"/>
              </w:rPr>
              <w:t xml:space="preserve"> </w:t>
            </w:r>
            <w:r w:rsidR="00DF7FA8" w:rsidRPr="00FF0F1E">
              <w:rPr>
                <w:rFonts w:ascii="Times New Roman" w:eastAsia="Times New Roman" w:hAnsi="Times New Roman" w:cs="Times New Roman"/>
                <w:color w:val="000000"/>
                <w:kern w:val="0"/>
                <w:sz w:val="24"/>
                <w:szCs w:val="24"/>
                <w14:ligatures w14:val="none"/>
              </w:rPr>
              <w:t>24</w:t>
            </w:r>
            <w:r w:rsidRPr="00FF0F1E">
              <w:rPr>
                <w:rFonts w:ascii="Times New Roman" w:eastAsia="Times New Roman" w:hAnsi="Times New Roman" w:cs="Times New Roman"/>
                <w:color w:val="000000"/>
                <w:kern w:val="0"/>
                <w:sz w:val="24"/>
                <w:szCs w:val="24"/>
                <w14:ligatures w14:val="none"/>
              </w:rPr>
              <w:t>hrs H</w:t>
            </w:r>
            <w:r w:rsidR="00DF7FA8" w:rsidRPr="00FF0F1E">
              <w:rPr>
                <w:rFonts w:ascii="Times New Roman" w:eastAsia="Times New Roman" w:hAnsi="Times New Roman" w:cs="Times New Roman"/>
                <w:color w:val="000000"/>
                <w:kern w:val="0"/>
                <w:sz w:val="24"/>
                <w:szCs w:val="24"/>
                <w14:ligatures w14:val="none"/>
              </w:rPr>
              <w:t>igh</w:t>
            </w:r>
          </w:p>
        </w:tc>
        <w:tc>
          <w:tcPr>
            <w:tcW w:w="3552" w:type="dxa"/>
            <w:noWrap/>
            <w:hideMark/>
          </w:tcPr>
          <w:p w14:paraId="1AFFB0CD" w14:textId="320E86AE"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1.37</w:t>
            </w:r>
          </w:p>
        </w:tc>
      </w:tr>
      <w:tr w:rsidR="00DF7FA8" w:rsidRPr="00FF0F1E" w14:paraId="633C0BEF" w14:textId="77777777" w:rsidTr="00317A61">
        <w:trPr>
          <w:trHeight w:val="290"/>
        </w:trPr>
        <w:tc>
          <w:tcPr>
            <w:tcW w:w="2203" w:type="dxa"/>
            <w:noWrap/>
            <w:hideMark/>
          </w:tcPr>
          <w:p w14:paraId="351F98B7" w14:textId="5F70DFA3"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 xml:space="preserve">AVPU </w:t>
            </w:r>
            <w:r w:rsidR="00DF7FA8" w:rsidRPr="00FF0F1E">
              <w:rPr>
                <w:rFonts w:ascii="Times New Roman" w:eastAsia="Times New Roman" w:hAnsi="Times New Roman" w:cs="Times New Roman"/>
                <w:color w:val="000000"/>
                <w:kern w:val="0"/>
                <w:sz w:val="24"/>
                <w:szCs w:val="24"/>
                <w14:ligatures w14:val="none"/>
              </w:rPr>
              <w:t>24</w:t>
            </w:r>
            <w:r w:rsidRPr="00FF0F1E">
              <w:rPr>
                <w:rFonts w:ascii="Times New Roman" w:eastAsia="Times New Roman" w:hAnsi="Times New Roman" w:cs="Times New Roman"/>
                <w:color w:val="000000"/>
                <w:kern w:val="0"/>
                <w:sz w:val="24"/>
                <w:szCs w:val="24"/>
                <w14:ligatures w14:val="none"/>
              </w:rPr>
              <w:t>hrs H</w:t>
            </w:r>
            <w:r w:rsidR="00DF7FA8" w:rsidRPr="00FF0F1E">
              <w:rPr>
                <w:rFonts w:ascii="Times New Roman" w:eastAsia="Times New Roman" w:hAnsi="Times New Roman" w:cs="Times New Roman"/>
                <w:color w:val="000000"/>
                <w:kern w:val="0"/>
                <w:sz w:val="24"/>
                <w:szCs w:val="24"/>
                <w14:ligatures w14:val="none"/>
              </w:rPr>
              <w:t>igh</w:t>
            </w:r>
          </w:p>
        </w:tc>
        <w:tc>
          <w:tcPr>
            <w:tcW w:w="3552" w:type="dxa"/>
            <w:noWrap/>
            <w:hideMark/>
          </w:tcPr>
          <w:p w14:paraId="18327841" w14:textId="1D466E9F"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3.42</w:t>
            </w:r>
          </w:p>
        </w:tc>
      </w:tr>
      <w:tr w:rsidR="00DF7FA8" w:rsidRPr="00FF0F1E" w14:paraId="3CBC48C1" w14:textId="77777777" w:rsidTr="00317A61">
        <w:trPr>
          <w:trHeight w:val="290"/>
        </w:trPr>
        <w:tc>
          <w:tcPr>
            <w:tcW w:w="2203" w:type="dxa"/>
            <w:noWrap/>
            <w:hideMark/>
          </w:tcPr>
          <w:p w14:paraId="11A2C41E" w14:textId="5E5EE0D3"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O2 Saturation</w:t>
            </w:r>
            <w:r w:rsidRPr="00FF0F1E">
              <w:rPr>
                <w:rFonts w:ascii="Times New Roman" w:eastAsia="Times New Roman" w:hAnsi="Times New Roman" w:cs="Times New Roman"/>
                <w:color w:val="000000"/>
                <w:kern w:val="0"/>
                <w:sz w:val="24"/>
                <w:szCs w:val="24"/>
                <w14:ligatures w14:val="none"/>
              </w:rPr>
              <w:t xml:space="preserve"> </w:t>
            </w:r>
            <w:r w:rsidR="00DF7FA8" w:rsidRPr="00FF0F1E">
              <w:rPr>
                <w:rFonts w:ascii="Times New Roman" w:eastAsia="Times New Roman" w:hAnsi="Times New Roman" w:cs="Times New Roman"/>
                <w:color w:val="000000"/>
                <w:kern w:val="0"/>
                <w:sz w:val="24"/>
                <w:szCs w:val="24"/>
                <w14:ligatures w14:val="none"/>
              </w:rPr>
              <w:t>24</w:t>
            </w:r>
            <w:r w:rsidRPr="00FF0F1E">
              <w:rPr>
                <w:rFonts w:ascii="Times New Roman" w:eastAsia="Times New Roman" w:hAnsi="Times New Roman" w:cs="Times New Roman"/>
                <w:color w:val="000000"/>
                <w:kern w:val="0"/>
                <w:sz w:val="24"/>
                <w:szCs w:val="24"/>
                <w14:ligatures w14:val="none"/>
              </w:rPr>
              <w:t>hrs L</w:t>
            </w:r>
            <w:r w:rsidR="00DF7FA8" w:rsidRPr="00FF0F1E">
              <w:rPr>
                <w:rFonts w:ascii="Times New Roman" w:eastAsia="Times New Roman" w:hAnsi="Times New Roman" w:cs="Times New Roman"/>
                <w:color w:val="000000"/>
                <w:kern w:val="0"/>
                <w:sz w:val="24"/>
                <w:szCs w:val="24"/>
                <w14:ligatures w14:val="none"/>
              </w:rPr>
              <w:t>ow</w:t>
            </w:r>
          </w:p>
        </w:tc>
        <w:tc>
          <w:tcPr>
            <w:tcW w:w="3552" w:type="dxa"/>
            <w:noWrap/>
            <w:hideMark/>
          </w:tcPr>
          <w:p w14:paraId="2C4A62C7" w14:textId="214FFACD"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3.13</w:t>
            </w:r>
          </w:p>
        </w:tc>
      </w:tr>
      <w:tr w:rsidR="00DF7FA8" w:rsidRPr="00FF0F1E" w14:paraId="761A215C" w14:textId="77777777" w:rsidTr="00317A61">
        <w:trPr>
          <w:trHeight w:val="290"/>
        </w:trPr>
        <w:tc>
          <w:tcPr>
            <w:tcW w:w="2203" w:type="dxa"/>
            <w:noWrap/>
            <w:hideMark/>
          </w:tcPr>
          <w:p w14:paraId="1E3FF380" w14:textId="5AF4A8EA"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S</w:t>
            </w:r>
            <w:r w:rsidR="00DF7FA8" w:rsidRPr="00FF0F1E">
              <w:rPr>
                <w:rFonts w:ascii="Times New Roman" w:eastAsia="Times New Roman" w:hAnsi="Times New Roman" w:cs="Times New Roman"/>
                <w:color w:val="000000"/>
                <w:kern w:val="0"/>
                <w:sz w:val="24"/>
                <w:szCs w:val="24"/>
                <w14:ligatures w14:val="none"/>
              </w:rPr>
              <w:t>odium</w:t>
            </w:r>
          </w:p>
        </w:tc>
        <w:tc>
          <w:tcPr>
            <w:tcW w:w="3552" w:type="dxa"/>
            <w:noWrap/>
            <w:hideMark/>
          </w:tcPr>
          <w:p w14:paraId="166D31BF" w14:textId="6325197F"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2.35</w:t>
            </w:r>
          </w:p>
        </w:tc>
      </w:tr>
      <w:tr w:rsidR="00DF7FA8" w:rsidRPr="00FF0F1E" w14:paraId="6EB786B6" w14:textId="77777777" w:rsidTr="00317A61">
        <w:trPr>
          <w:trHeight w:val="290"/>
        </w:trPr>
        <w:tc>
          <w:tcPr>
            <w:tcW w:w="2203" w:type="dxa"/>
            <w:noWrap/>
            <w:hideMark/>
          </w:tcPr>
          <w:p w14:paraId="637EB05E" w14:textId="7C376C11" w:rsidR="00DF7FA8" w:rsidRPr="00FF0F1E" w:rsidRDefault="00AA7055"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P</w:t>
            </w:r>
            <w:r w:rsidR="00DF7FA8" w:rsidRPr="00FF0F1E">
              <w:rPr>
                <w:rFonts w:ascii="Times New Roman" w:eastAsia="Times New Roman" w:hAnsi="Times New Roman" w:cs="Times New Roman"/>
                <w:color w:val="000000"/>
                <w:kern w:val="0"/>
                <w:sz w:val="24"/>
                <w:szCs w:val="24"/>
                <w14:ligatures w14:val="none"/>
              </w:rPr>
              <w:t>otassium</w:t>
            </w:r>
          </w:p>
        </w:tc>
        <w:tc>
          <w:tcPr>
            <w:tcW w:w="3552" w:type="dxa"/>
            <w:noWrap/>
            <w:hideMark/>
          </w:tcPr>
          <w:p w14:paraId="0E41005C" w14:textId="25B27B26"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2.16</w:t>
            </w:r>
          </w:p>
        </w:tc>
      </w:tr>
      <w:tr w:rsidR="00DF7FA8" w:rsidRPr="00FF0F1E" w14:paraId="42F84687" w14:textId="77777777" w:rsidTr="00317A61">
        <w:trPr>
          <w:trHeight w:val="290"/>
        </w:trPr>
        <w:tc>
          <w:tcPr>
            <w:tcW w:w="2203" w:type="dxa"/>
            <w:noWrap/>
            <w:hideMark/>
          </w:tcPr>
          <w:p w14:paraId="11B7E44A" w14:textId="639CDCFD"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Bicarbonate (Co2)</w:t>
            </w:r>
          </w:p>
        </w:tc>
        <w:tc>
          <w:tcPr>
            <w:tcW w:w="3552" w:type="dxa"/>
            <w:noWrap/>
            <w:hideMark/>
          </w:tcPr>
          <w:p w14:paraId="56BD9B36" w14:textId="7E1E4869"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2.56</w:t>
            </w:r>
          </w:p>
        </w:tc>
      </w:tr>
      <w:tr w:rsidR="00DF7FA8" w:rsidRPr="00FF0F1E" w14:paraId="3EF6464F" w14:textId="77777777" w:rsidTr="00317A61">
        <w:trPr>
          <w:trHeight w:val="290"/>
        </w:trPr>
        <w:tc>
          <w:tcPr>
            <w:tcW w:w="2203" w:type="dxa"/>
            <w:noWrap/>
            <w:hideMark/>
          </w:tcPr>
          <w:p w14:paraId="49B66FB3" w14:textId="52EE2A6F"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Anion Gap</w:t>
            </w:r>
          </w:p>
        </w:tc>
        <w:tc>
          <w:tcPr>
            <w:tcW w:w="3552" w:type="dxa"/>
            <w:noWrap/>
            <w:hideMark/>
          </w:tcPr>
          <w:p w14:paraId="76E80AE1" w14:textId="5E47A8A9"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2.87</w:t>
            </w:r>
          </w:p>
        </w:tc>
      </w:tr>
      <w:tr w:rsidR="00DF7FA8" w:rsidRPr="00FF0F1E" w14:paraId="03109A14" w14:textId="77777777" w:rsidTr="00317A61">
        <w:trPr>
          <w:trHeight w:val="290"/>
        </w:trPr>
        <w:tc>
          <w:tcPr>
            <w:tcW w:w="2203" w:type="dxa"/>
            <w:noWrap/>
            <w:hideMark/>
          </w:tcPr>
          <w:p w14:paraId="08F4262F" w14:textId="1C12AFDD"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G</w:t>
            </w:r>
            <w:r w:rsidR="00DF7FA8" w:rsidRPr="00FF0F1E">
              <w:rPr>
                <w:rFonts w:ascii="Times New Roman" w:eastAsia="Times New Roman" w:hAnsi="Times New Roman" w:cs="Times New Roman"/>
                <w:color w:val="000000"/>
                <w:kern w:val="0"/>
                <w:sz w:val="24"/>
                <w:szCs w:val="24"/>
                <w14:ligatures w14:val="none"/>
              </w:rPr>
              <w:t>lucose</w:t>
            </w:r>
          </w:p>
        </w:tc>
        <w:tc>
          <w:tcPr>
            <w:tcW w:w="3552" w:type="dxa"/>
            <w:noWrap/>
            <w:hideMark/>
          </w:tcPr>
          <w:p w14:paraId="1969989E" w14:textId="7807CCC5"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5.20</w:t>
            </w:r>
          </w:p>
        </w:tc>
      </w:tr>
      <w:tr w:rsidR="00DF7FA8" w:rsidRPr="00FF0F1E" w14:paraId="1254523A" w14:textId="77777777" w:rsidTr="00317A61">
        <w:trPr>
          <w:trHeight w:val="290"/>
        </w:trPr>
        <w:tc>
          <w:tcPr>
            <w:tcW w:w="2203" w:type="dxa"/>
            <w:noWrap/>
            <w:hideMark/>
          </w:tcPr>
          <w:p w14:paraId="2EF398FB" w14:textId="32E66E25"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lastRenderedPageBreak/>
              <w:t>C</w:t>
            </w:r>
            <w:r w:rsidR="00DF7FA8" w:rsidRPr="00FF0F1E">
              <w:rPr>
                <w:rFonts w:ascii="Times New Roman" w:eastAsia="Times New Roman" w:hAnsi="Times New Roman" w:cs="Times New Roman"/>
                <w:color w:val="000000"/>
                <w:kern w:val="0"/>
                <w:sz w:val="24"/>
                <w:szCs w:val="24"/>
                <w14:ligatures w14:val="none"/>
              </w:rPr>
              <w:t>alcium</w:t>
            </w:r>
          </w:p>
        </w:tc>
        <w:tc>
          <w:tcPr>
            <w:tcW w:w="3552" w:type="dxa"/>
            <w:noWrap/>
            <w:hideMark/>
          </w:tcPr>
          <w:p w14:paraId="52409300" w14:textId="4184D625"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13.43</w:t>
            </w:r>
          </w:p>
        </w:tc>
      </w:tr>
      <w:tr w:rsidR="00DF7FA8" w:rsidRPr="00FF0F1E" w14:paraId="06D826D8" w14:textId="77777777" w:rsidTr="00317A61">
        <w:trPr>
          <w:trHeight w:val="290"/>
        </w:trPr>
        <w:tc>
          <w:tcPr>
            <w:tcW w:w="2203" w:type="dxa"/>
            <w:noWrap/>
            <w:hideMark/>
          </w:tcPr>
          <w:p w14:paraId="47E32BC6" w14:textId="68ECD56C"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Blood Urea Nitrogen (BUN)</w:t>
            </w:r>
          </w:p>
        </w:tc>
        <w:tc>
          <w:tcPr>
            <w:tcW w:w="3552" w:type="dxa"/>
            <w:noWrap/>
            <w:hideMark/>
          </w:tcPr>
          <w:p w14:paraId="71132750" w14:textId="2062D2D4"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5.72</w:t>
            </w:r>
          </w:p>
        </w:tc>
      </w:tr>
      <w:tr w:rsidR="00DF7FA8" w:rsidRPr="00FF0F1E" w14:paraId="793D3113" w14:textId="77777777" w:rsidTr="00317A61">
        <w:trPr>
          <w:trHeight w:val="290"/>
        </w:trPr>
        <w:tc>
          <w:tcPr>
            <w:tcW w:w="2203" w:type="dxa"/>
            <w:noWrap/>
            <w:hideMark/>
          </w:tcPr>
          <w:p w14:paraId="2D56ECD5" w14:textId="6782B0A5"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C</w:t>
            </w:r>
            <w:r w:rsidR="00DF7FA8" w:rsidRPr="00FF0F1E">
              <w:rPr>
                <w:rFonts w:ascii="Times New Roman" w:eastAsia="Times New Roman" w:hAnsi="Times New Roman" w:cs="Times New Roman"/>
                <w:color w:val="000000"/>
                <w:kern w:val="0"/>
                <w:sz w:val="24"/>
                <w:szCs w:val="24"/>
                <w14:ligatures w14:val="none"/>
              </w:rPr>
              <w:t>reatinine</w:t>
            </w:r>
            <w:r w:rsidRPr="00FF0F1E">
              <w:rPr>
                <w:rFonts w:ascii="Times New Roman" w:eastAsia="Times New Roman" w:hAnsi="Times New Roman" w:cs="Times New Roman"/>
                <w:color w:val="000000"/>
                <w:kern w:val="0"/>
                <w:sz w:val="24"/>
                <w:szCs w:val="24"/>
                <w14:ligatures w14:val="none"/>
              </w:rPr>
              <w:t xml:space="preserve"> (</w:t>
            </w:r>
            <w:proofErr w:type="spellStart"/>
            <w:r w:rsidRPr="00FF0F1E">
              <w:rPr>
                <w:rFonts w:ascii="Times New Roman" w:eastAsia="Times New Roman" w:hAnsi="Times New Roman" w:cs="Times New Roman"/>
                <w:color w:val="000000"/>
                <w:kern w:val="0"/>
                <w:sz w:val="24"/>
                <w:szCs w:val="24"/>
                <w14:ligatures w14:val="none"/>
              </w:rPr>
              <w:t>SCr</w:t>
            </w:r>
            <w:proofErr w:type="spellEnd"/>
            <w:r w:rsidRPr="00FF0F1E">
              <w:rPr>
                <w:rFonts w:ascii="Times New Roman" w:eastAsia="Times New Roman" w:hAnsi="Times New Roman" w:cs="Times New Roman"/>
                <w:color w:val="000000"/>
                <w:kern w:val="0"/>
                <w:sz w:val="24"/>
                <w:szCs w:val="24"/>
                <w14:ligatures w14:val="none"/>
              </w:rPr>
              <w:t>)</w:t>
            </w:r>
          </w:p>
        </w:tc>
        <w:tc>
          <w:tcPr>
            <w:tcW w:w="3552" w:type="dxa"/>
            <w:noWrap/>
            <w:hideMark/>
          </w:tcPr>
          <w:p w14:paraId="7AC88257" w14:textId="77777777"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DF7FA8" w:rsidRPr="00FF0F1E" w14:paraId="5EB93DB6" w14:textId="77777777" w:rsidTr="00317A61">
        <w:trPr>
          <w:trHeight w:val="290"/>
        </w:trPr>
        <w:tc>
          <w:tcPr>
            <w:tcW w:w="2203" w:type="dxa"/>
            <w:noWrap/>
            <w:hideMark/>
          </w:tcPr>
          <w:p w14:paraId="3B908E47" w14:textId="5252689B" w:rsidR="00DF7FA8" w:rsidRPr="00FF0F1E" w:rsidRDefault="00967679" w:rsidP="00DF7FA8">
            <w:pPr>
              <w:rPr>
                <w:rFonts w:ascii="Times New Roman" w:eastAsia="Times New Roman" w:hAnsi="Times New Roman" w:cs="Times New Roman"/>
                <w:color w:val="000000"/>
                <w:kern w:val="0"/>
                <w:sz w:val="24"/>
                <w:szCs w:val="24"/>
                <w14:ligatures w14:val="none"/>
              </w:rPr>
            </w:pPr>
            <w:proofErr w:type="spellStart"/>
            <w:r w:rsidRPr="00FF0F1E">
              <w:rPr>
                <w:rFonts w:ascii="Times New Roman" w:eastAsia="Times New Roman" w:hAnsi="Times New Roman" w:cs="Times New Roman"/>
                <w:color w:val="000000"/>
                <w:kern w:val="0"/>
                <w:sz w:val="24"/>
                <w:szCs w:val="24"/>
                <w14:ligatures w14:val="none"/>
              </w:rPr>
              <w:t>A</w:t>
            </w:r>
            <w:r w:rsidR="00DF7FA8" w:rsidRPr="00FF0F1E">
              <w:rPr>
                <w:rFonts w:ascii="Times New Roman" w:eastAsia="Times New Roman" w:hAnsi="Times New Roman" w:cs="Times New Roman"/>
                <w:color w:val="000000"/>
                <w:kern w:val="0"/>
                <w:sz w:val="24"/>
                <w:szCs w:val="24"/>
                <w14:ligatures w14:val="none"/>
              </w:rPr>
              <w:t>dmit_</w:t>
            </w:r>
            <w:r w:rsidRPr="00FF0F1E">
              <w:rPr>
                <w:rFonts w:ascii="Times New Roman" w:eastAsia="Times New Roman" w:hAnsi="Times New Roman" w:cs="Times New Roman"/>
                <w:color w:val="000000"/>
                <w:kern w:val="0"/>
                <w:sz w:val="24"/>
                <w:szCs w:val="24"/>
                <w14:ligatures w14:val="none"/>
              </w:rPr>
              <w:t>SC</w:t>
            </w:r>
            <w:r w:rsidR="00DF7FA8" w:rsidRPr="00FF0F1E">
              <w:rPr>
                <w:rFonts w:ascii="Times New Roman" w:eastAsia="Times New Roman" w:hAnsi="Times New Roman" w:cs="Times New Roman"/>
                <w:color w:val="000000"/>
                <w:kern w:val="0"/>
                <w:sz w:val="24"/>
                <w:szCs w:val="24"/>
                <w14:ligatures w14:val="none"/>
              </w:rPr>
              <w:t>r</w:t>
            </w:r>
            <w:proofErr w:type="spellEnd"/>
          </w:p>
        </w:tc>
        <w:tc>
          <w:tcPr>
            <w:tcW w:w="3552" w:type="dxa"/>
            <w:noWrap/>
            <w:hideMark/>
          </w:tcPr>
          <w:p w14:paraId="33AF14AF" w14:textId="77777777"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DF7FA8" w:rsidRPr="00FF0F1E" w14:paraId="15354B20" w14:textId="77777777" w:rsidTr="00317A61">
        <w:trPr>
          <w:trHeight w:val="290"/>
        </w:trPr>
        <w:tc>
          <w:tcPr>
            <w:tcW w:w="2203" w:type="dxa"/>
            <w:noWrap/>
            <w:hideMark/>
          </w:tcPr>
          <w:p w14:paraId="03815B8B" w14:textId="186A6F39" w:rsidR="00DF7FA8" w:rsidRPr="00FF0F1E" w:rsidRDefault="00967679" w:rsidP="00DF7FA8">
            <w:pPr>
              <w:rPr>
                <w:rFonts w:ascii="Times New Roman" w:eastAsia="Times New Roman" w:hAnsi="Times New Roman" w:cs="Times New Roman"/>
                <w:color w:val="000000"/>
                <w:kern w:val="0"/>
                <w:sz w:val="24"/>
                <w:szCs w:val="24"/>
                <w14:ligatures w14:val="none"/>
              </w:rPr>
            </w:pPr>
            <w:proofErr w:type="spellStart"/>
            <w:r w:rsidRPr="00FF0F1E">
              <w:rPr>
                <w:rFonts w:ascii="Times New Roman" w:eastAsia="Times New Roman" w:hAnsi="Times New Roman" w:cs="Times New Roman"/>
                <w:color w:val="000000"/>
                <w:kern w:val="0"/>
                <w:sz w:val="24"/>
                <w:szCs w:val="24"/>
                <w14:ligatures w14:val="none"/>
              </w:rPr>
              <w:t>BUN</w:t>
            </w:r>
            <w:r w:rsidR="00DF7FA8" w:rsidRPr="00FF0F1E">
              <w:rPr>
                <w:rFonts w:ascii="Times New Roman" w:eastAsia="Times New Roman" w:hAnsi="Times New Roman" w:cs="Times New Roman"/>
                <w:color w:val="000000"/>
                <w:kern w:val="0"/>
                <w:sz w:val="24"/>
                <w:szCs w:val="24"/>
                <w14:ligatures w14:val="none"/>
              </w:rPr>
              <w:t>_</w:t>
            </w:r>
            <w:r w:rsidRPr="00FF0F1E">
              <w:rPr>
                <w:rFonts w:ascii="Times New Roman" w:eastAsia="Times New Roman" w:hAnsi="Times New Roman" w:cs="Times New Roman"/>
                <w:color w:val="000000"/>
                <w:kern w:val="0"/>
                <w:sz w:val="24"/>
                <w:szCs w:val="24"/>
                <w14:ligatures w14:val="none"/>
              </w:rPr>
              <w:t>SC</w:t>
            </w:r>
            <w:r w:rsidR="00DF7FA8" w:rsidRPr="00FF0F1E">
              <w:rPr>
                <w:rFonts w:ascii="Times New Roman" w:eastAsia="Times New Roman" w:hAnsi="Times New Roman" w:cs="Times New Roman"/>
                <w:color w:val="000000"/>
                <w:kern w:val="0"/>
                <w:sz w:val="24"/>
                <w:szCs w:val="24"/>
                <w14:ligatures w14:val="none"/>
              </w:rPr>
              <w:t>r_</w:t>
            </w:r>
            <w:r w:rsidRPr="00FF0F1E">
              <w:rPr>
                <w:rFonts w:ascii="Times New Roman" w:eastAsia="Times New Roman" w:hAnsi="Times New Roman" w:cs="Times New Roman"/>
                <w:color w:val="000000"/>
                <w:kern w:val="0"/>
                <w:sz w:val="24"/>
                <w:szCs w:val="24"/>
                <w14:ligatures w14:val="none"/>
              </w:rPr>
              <w:t>R</w:t>
            </w:r>
            <w:r w:rsidR="00DF7FA8" w:rsidRPr="00FF0F1E">
              <w:rPr>
                <w:rFonts w:ascii="Times New Roman" w:eastAsia="Times New Roman" w:hAnsi="Times New Roman" w:cs="Times New Roman"/>
                <w:color w:val="000000"/>
                <w:kern w:val="0"/>
                <w:sz w:val="24"/>
                <w:szCs w:val="24"/>
                <w14:ligatures w14:val="none"/>
              </w:rPr>
              <w:t>atio</w:t>
            </w:r>
            <w:proofErr w:type="spellEnd"/>
          </w:p>
        </w:tc>
        <w:tc>
          <w:tcPr>
            <w:tcW w:w="3552" w:type="dxa"/>
            <w:noWrap/>
            <w:hideMark/>
          </w:tcPr>
          <w:p w14:paraId="14A1909B" w14:textId="6E6B2B23"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5.72</w:t>
            </w:r>
          </w:p>
        </w:tc>
      </w:tr>
      <w:tr w:rsidR="00DF7FA8" w:rsidRPr="00FF0F1E" w14:paraId="7C373C9D" w14:textId="77777777" w:rsidTr="00317A61">
        <w:trPr>
          <w:trHeight w:val="290"/>
        </w:trPr>
        <w:tc>
          <w:tcPr>
            <w:tcW w:w="2203" w:type="dxa"/>
            <w:noWrap/>
            <w:hideMark/>
          </w:tcPr>
          <w:p w14:paraId="388FC2AC" w14:textId="740B23E9"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P</w:t>
            </w:r>
            <w:r w:rsidR="00DF7FA8" w:rsidRPr="00FF0F1E">
              <w:rPr>
                <w:rFonts w:ascii="Times New Roman" w:eastAsia="Times New Roman" w:hAnsi="Times New Roman" w:cs="Times New Roman"/>
                <w:color w:val="000000"/>
                <w:kern w:val="0"/>
                <w:sz w:val="24"/>
                <w:szCs w:val="24"/>
                <w14:ligatures w14:val="none"/>
              </w:rPr>
              <w:t>hosphate</w:t>
            </w:r>
          </w:p>
        </w:tc>
        <w:tc>
          <w:tcPr>
            <w:tcW w:w="3552" w:type="dxa"/>
            <w:noWrap/>
            <w:hideMark/>
          </w:tcPr>
          <w:p w14:paraId="7E2C153A" w14:textId="7F68B16A"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54.91</w:t>
            </w:r>
          </w:p>
        </w:tc>
      </w:tr>
      <w:tr w:rsidR="00DF7FA8" w:rsidRPr="00FF0F1E" w14:paraId="36A3B018" w14:textId="77777777" w:rsidTr="00317A61">
        <w:trPr>
          <w:trHeight w:val="290"/>
        </w:trPr>
        <w:tc>
          <w:tcPr>
            <w:tcW w:w="2203" w:type="dxa"/>
            <w:noWrap/>
            <w:hideMark/>
          </w:tcPr>
          <w:p w14:paraId="6E1D5EA0" w14:textId="1EB0865D"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White blood Cells</w:t>
            </w:r>
          </w:p>
        </w:tc>
        <w:tc>
          <w:tcPr>
            <w:tcW w:w="3552" w:type="dxa"/>
            <w:noWrap/>
            <w:hideMark/>
          </w:tcPr>
          <w:p w14:paraId="77C4093F" w14:textId="715FF9F2"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15.60</w:t>
            </w:r>
          </w:p>
        </w:tc>
      </w:tr>
      <w:tr w:rsidR="00DF7FA8" w:rsidRPr="00FF0F1E" w14:paraId="5D041BB8" w14:textId="77777777" w:rsidTr="00317A61">
        <w:trPr>
          <w:trHeight w:val="290"/>
        </w:trPr>
        <w:tc>
          <w:tcPr>
            <w:tcW w:w="2203" w:type="dxa"/>
            <w:noWrap/>
            <w:hideMark/>
          </w:tcPr>
          <w:p w14:paraId="40A76C73" w14:textId="202C02C8"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Hemoglobin</w:t>
            </w:r>
          </w:p>
        </w:tc>
        <w:tc>
          <w:tcPr>
            <w:tcW w:w="3552" w:type="dxa"/>
            <w:noWrap/>
            <w:hideMark/>
          </w:tcPr>
          <w:p w14:paraId="71F8488C" w14:textId="6B5E43B4"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10.07</w:t>
            </w:r>
          </w:p>
        </w:tc>
      </w:tr>
      <w:tr w:rsidR="00DF7FA8" w:rsidRPr="00FF0F1E" w14:paraId="33E620EF" w14:textId="77777777" w:rsidTr="00317A61">
        <w:trPr>
          <w:trHeight w:val="290"/>
        </w:trPr>
        <w:tc>
          <w:tcPr>
            <w:tcW w:w="2203" w:type="dxa"/>
            <w:noWrap/>
            <w:hideMark/>
          </w:tcPr>
          <w:p w14:paraId="01A83B3D" w14:textId="23BD8575"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Platelet Count</w:t>
            </w:r>
          </w:p>
        </w:tc>
        <w:tc>
          <w:tcPr>
            <w:tcW w:w="3552" w:type="dxa"/>
            <w:noWrap/>
            <w:hideMark/>
          </w:tcPr>
          <w:p w14:paraId="2DF53B06" w14:textId="5C6D623A"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14.35</w:t>
            </w:r>
          </w:p>
        </w:tc>
      </w:tr>
      <w:tr w:rsidR="00DF7FA8" w:rsidRPr="00FF0F1E" w14:paraId="5EB4A6CB" w14:textId="77777777" w:rsidTr="00317A61">
        <w:trPr>
          <w:trHeight w:val="290"/>
        </w:trPr>
        <w:tc>
          <w:tcPr>
            <w:tcW w:w="2203" w:type="dxa"/>
            <w:noWrap/>
            <w:hideMark/>
          </w:tcPr>
          <w:p w14:paraId="1E8A484E" w14:textId="2864258E"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P</w:t>
            </w:r>
            <w:r w:rsidR="00DF7FA8" w:rsidRPr="00FF0F1E">
              <w:rPr>
                <w:rFonts w:ascii="Times New Roman" w:eastAsia="Times New Roman" w:hAnsi="Times New Roman" w:cs="Times New Roman"/>
                <w:color w:val="000000"/>
                <w:kern w:val="0"/>
                <w:sz w:val="24"/>
                <w:szCs w:val="24"/>
                <w14:ligatures w14:val="none"/>
              </w:rPr>
              <w:t>rotein</w:t>
            </w:r>
          </w:p>
        </w:tc>
        <w:tc>
          <w:tcPr>
            <w:tcW w:w="3552" w:type="dxa"/>
            <w:noWrap/>
            <w:hideMark/>
          </w:tcPr>
          <w:p w14:paraId="3A04A181" w14:textId="4C54632C"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76.66</w:t>
            </w:r>
          </w:p>
        </w:tc>
      </w:tr>
      <w:tr w:rsidR="00DF7FA8" w:rsidRPr="00FF0F1E" w14:paraId="7C0B7BE3" w14:textId="77777777" w:rsidTr="00317A61">
        <w:trPr>
          <w:trHeight w:val="290"/>
        </w:trPr>
        <w:tc>
          <w:tcPr>
            <w:tcW w:w="2203" w:type="dxa"/>
            <w:noWrap/>
            <w:hideMark/>
          </w:tcPr>
          <w:p w14:paraId="536FA27F" w14:textId="45F6ECD1"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A</w:t>
            </w:r>
            <w:r w:rsidR="00DF7FA8" w:rsidRPr="00FF0F1E">
              <w:rPr>
                <w:rFonts w:ascii="Times New Roman" w:eastAsia="Times New Roman" w:hAnsi="Times New Roman" w:cs="Times New Roman"/>
                <w:color w:val="000000"/>
                <w:kern w:val="0"/>
                <w:sz w:val="24"/>
                <w:szCs w:val="24"/>
                <w14:ligatures w14:val="none"/>
              </w:rPr>
              <w:t>lbumin</w:t>
            </w:r>
          </w:p>
        </w:tc>
        <w:tc>
          <w:tcPr>
            <w:tcW w:w="3552" w:type="dxa"/>
            <w:noWrap/>
            <w:hideMark/>
          </w:tcPr>
          <w:p w14:paraId="7CB9B96D" w14:textId="102A92F4"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74.90</w:t>
            </w:r>
          </w:p>
        </w:tc>
      </w:tr>
      <w:tr w:rsidR="00DF7FA8" w:rsidRPr="00FF0F1E" w14:paraId="397EA120" w14:textId="77777777" w:rsidTr="00317A61">
        <w:trPr>
          <w:trHeight w:val="290"/>
        </w:trPr>
        <w:tc>
          <w:tcPr>
            <w:tcW w:w="2203" w:type="dxa"/>
            <w:noWrap/>
            <w:hideMark/>
          </w:tcPr>
          <w:p w14:paraId="5F9CA5E1" w14:textId="3D58E4D8"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Total Bilirubin</w:t>
            </w:r>
          </w:p>
        </w:tc>
        <w:tc>
          <w:tcPr>
            <w:tcW w:w="3552" w:type="dxa"/>
            <w:noWrap/>
            <w:hideMark/>
          </w:tcPr>
          <w:p w14:paraId="179490AB" w14:textId="15C05FDE"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73.18</w:t>
            </w:r>
          </w:p>
        </w:tc>
      </w:tr>
      <w:tr w:rsidR="00DF7FA8" w:rsidRPr="00FF0F1E" w14:paraId="7BBA9EE5" w14:textId="77777777" w:rsidTr="00317A61">
        <w:trPr>
          <w:trHeight w:val="290"/>
        </w:trPr>
        <w:tc>
          <w:tcPr>
            <w:tcW w:w="2203" w:type="dxa"/>
            <w:noWrap/>
            <w:hideMark/>
          </w:tcPr>
          <w:p w14:paraId="49F81A85" w14:textId="59C8D97F"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SGOT</w:t>
            </w:r>
          </w:p>
        </w:tc>
        <w:tc>
          <w:tcPr>
            <w:tcW w:w="3552" w:type="dxa"/>
            <w:noWrap/>
            <w:hideMark/>
          </w:tcPr>
          <w:p w14:paraId="4E1E4E9C" w14:textId="42475525"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72.86</w:t>
            </w:r>
          </w:p>
        </w:tc>
      </w:tr>
      <w:tr w:rsidR="00DF7FA8" w:rsidRPr="00FF0F1E" w14:paraId="3AF34CD5" w14:textId="77777777" w:rsidTr="00317A61">
        <w:trPr>
          <w:trHeight w:val="290"/>
        </w:trPr>
        <w:tc>
          <w:tcPr>
            <w:tcW w:w="2203" w:type="dxa"/>
            <w:noWrap/>
            <w:hideMark/>
          </w:tcPr>
          <w:p w14:paraId="416EAA6E" w14:textId="39B7DA6E"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Alkaline Phosphatase</w:t>
            </w:r>
          </w:p>
        </w:tc>
        <w:tc>
          <w:tcPr>
            <w:tcW w:w="3552" w:type="dxa"/>
            <w:noWrap/>
            <w:hideMark/>
          </w:tcPr>
          <w:p w14:paraId="4D8D25E3" w14:textId="391A554E"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75.11</w:t>
            </w:r>
          </w:p>
        </w:tc>
      </w:tr>
      <w:tr w:rsidR="00DF7FA8" w:rsidRPr="00FF0F1E" w14:paraId="2B56616F" w14:textId="77777777" w:rsidTr="00317A61">
        <w:trPr>
          <w:trHeight w:val="290"/>
        </w:trPr>
        <w:tc>
          <w:tcPr>
            <w:tcW w:w="2203" w:type="dxa"/>
            <w:noWrap/>
            <w:hideMark/>
          </w:tcPr>
          <w:p w14:paraId="22D75947" w14:textId="7FAFB851"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l</w:t>
            </w:r>
            <w:r w:rsidR="00DF7FA8" w:rsidRPr="00FF0F1E">
              <w:rPr>
                <w:rFonts w:ascii="Times New Roman" w:eastAsia="Times New Roman" w:hAnsi="Times New Roman" w:cs="Times New Roman"/>
                <w:color w:val="000000"/>
                <w:kern w:val="0"/>
                <w:sz w:val="24"/>
                <w:szCs w:val="24"/>
                <w14:ligatures w14:val="none"/>
              </w:rPr>
              <w:t>actate</w:t>
            </w:r>
          </w:p>
        </w:tc>
        <w:tc>
          <w:tcPr>
            <w:tcW w:w="3552" w:type="dxa"/>
            <w:noWrap/>
            <w:hideMark/>
          </w:tcPr>
          <w:p w14:paraId="3A88C0BA" w14:textId="729AD640"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78.95</w:t>
            </w:r>
          </w:p>
        </w:tc>
      </w:tr>
      <w:tr w:rsidR="00DF7FA8" w:rsidRPr="00FF0F1E" w14:paraId="1BDE61C5" w14:textId="77777777" w:rsidTr="00317A61">
        <w:trPr>
          <w:trHeight w:val="290"/>
        </w:trPr>
        <w:tc>
          <w:tcPr>
            <w:tcW w:w="2203" w:type="dxa"/>
            <w:noWrap/>
            <w:hideMark/>
          </w:tcPr>
          <w:p w14:paraId="2BE4AC34" w14:textId="7378D386"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t</w:t>
            </w:r>
            <w:r w:rsidR="00DF7FA8" w:rsidRPr="00FF0F1E">
              <w:rPr>
                <w:rFonts w:ascii="Times New Roman" w:eastAsia="Times New Roman" w:hAnsi="Times New Roman" w:cs="Times New Roman"/>
                <w:color w:val="000000"/>
                <w:kern w:val="0"/>
                <w:sz w:val="24"/>
                <w:szCs w:val="24"/>
                <w14:ligatures w14:val="none"/>
              </w:rPr>
              <w:t>roponin</w:t>
            </w:r>
          </w:p>
        </w:tc>
        <w:tc>
          <w:tcPr>
            <w:tcW w:w="3552" w:type="dxa"/>
            <w:noWrap/>
            <w:hideMark/>
          </w:tcPr>
          <w:p w14:paraId="7EAF084D" w14:textId="477BC755"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88.73</w:t>
            </w:r>
          </w:p>
        </w:tc>
      </w:tr>
      <w:tr w:rsidR="00DF7FA8" w:rsidRPr="00FF0F1E" w14:paraId="0F870214" w14:textId="77777777" w:rsidTr="00317A61">
        <w:trPr>
          <w:trHeight w:val="290"/>
        </w:trPr>
        <w:tc>
          <w:tcPr>
            <w:tcW w:w="2203" w:type="dxa"/>
            <w:noWrap/>
            <w:hideMark/>
          </w:tcPr>
          <w:p w14:paraId="3D597658" w14:textId="58DE9060"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pH</w:t>
            </w:r>
          </w:p>
        </w:tc>
        <w:tc>
          <w:tcPr>
            <w:tcW w:w="3552" w:type="dxa"/>
            <w:noWrap/>
            <w:hideMark/>
          </w:tcPr>
          <w:p w14:paraId="2C1DD527" w14:textId="53B7A683"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59.42</w:t>
            </w:r>
          </w:p>
        </w:tc>
      </w:tr>
      <w:tr w:rsidR="00DF7FA8" w:rsidRPr="00FF0F1E" w14:paraId="3F2DE089" w14:textId="77777777" w:rsidTr="00317A61">
        <w:trPr>
          <w:trHeight w:val="290"/>
        </w:trPr>
        <w:tc>
          <w:tcPr>
            <w:tcW w:w="2203" w:type="dxa"/>
            <w:noWrap/>
            <w:hideMark/>
          </w:tcPr>
          <w:p w14:paraId="5D827FF0" w14:textId="0A202AD3" w:rsidR="00DF7FA8" w:rsidRPr="00FF0F1E" w:rsidRDefault="00967679" w:rsidP="00DF7FA8">
            <w:pPr>
              <w:rPr>
                <w:rFonts w:ascii="Times New Roman" w:eastAsia="Times New Roman" w:hAnsi="Times New Roman" w:cs="Times New Roman"/>
                <w:color w:val="000000"/>
                <w:kern w:val="0"/>
                <w:sz w:val="24"/>
                <w:szCs w:val="24"/>
                <w14:ligatures w14:val="none"/>
              </w:rPr>
            </w:pPr>
            <w:proofErr w:type="spellStart"/>
            <w:r w:rsidRPr="00FF0F1E">
              <w:rPr>
                <w:rFonts w:ascii="Times New Roman" w:eastAsia="Times New Roman" w:hAnsi="Times New Roman" w:cs="Times New Roman"/>
                <w:color w:val="000000"/>
                <w:kern w:val="0"/>
                <w:sz w:val="24"/>
                <w:szCs w:val="24"/>
                <w14:ligatures w14:val="none"/>
              </w:rPr>
              <w:t>D</w:t>
            </w:r>
            <w:r w:rsidR="00DF7FA8" w:rsidRPr="00FF0F1E">
              <w:rPr>
                <w:rFonts w:ascii="Times New Roman" w:eastAsia="Times New Roman" w:hAnsi="Times New Roman" w:cs="Times New Roman"/>
                <w:color w:val="000000"/>
                <w:kern w:val="0"/>
                <w:sz w:val="24"/>
                <w:szCs w:val="24"/>
                <w14:ligatures w14:val="none"/>
              </w:rPr>
              <w:t>elta_creatinine</w:t>
            </w:r>
            <w:proofErr w:type="spellEnd"/>
          </w:p>
        </w:tc>
        <w:tc>
          <w:tcPr>
            <w:tcW w:w="3552" w:type="dxa"/>
            <w:noWrap/>
            <w:hideMark/>
          </w:tcPr>
          <w:p w14:paraId="7272F4FF" w14:textId="0EA895C0"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71.22</w:t>
            </w:r>
          </w:p>
        </w:tc>
      </w:tr>
      <w:tr w:rsidR="00DF7FA8" w:rsidRPr="00FF0F1E" w14:paraId="412DB31A" w14:textId="77777777" w:rsidTr="00317A61">
        <w:trPr>
          <w:trHeight w:val="290"/>
        </w:trPr>
        <w:tc>
          <w:tcPr>
            <w:tcW w:w="2203" w:type="dxa"/>
            <w:noWrap/>
            <w:hideMark/>
          </w:tcPr>
          <w:p w14:paraId="5E0BB206" w14:textId="14B79D64" w:rsidR="00DF7FA8" w:rsidRPr="00FF0F1E" w:rsidRDefault="00967679" w:rsidP="00DF7FA8">
            <w:pPr>
              <w:rPr>
                <w:rFonts w:ascii="Times New Roman" w:eastAsia="Times New Roman" w:hAnsi="Times New Roman" w:cs="Times New Roman"/>
                <w:color w:val="000000"/>
                <w:kern w:val="0"/>
                <w:sz w:val="24"/>
                <w:szCs w:val="24"/>
                <w14:ligatures w14:val="none"/>
              </w:rPr>
            </w:pPr>
            <w:proofErr w:type="spellStart"/>
            <w:r w:rsidRPr="00FF0F1E">
              <w:rPr>
                <w:rFonts w:ascii="Times New Roman" w:eastAsia="Times New Roman" w:hAnsi="Times New Roman" w:cs="Times New Roman"/>
                <w:color w:val="000000"/>
                <w:kern w:val="0"/>
                <w:sz w:val="24"/>
                <w:szCs w:val="24"/>
                <w14:ligatures w14:val="none"/>
              </w:rPr>
              <w:t>D</w:t>
            </w:r>
            <w:r w:rsidR="00DF7FA8" w:rsidRPr="00FF0F1E">
              <w:rPr>
                <w:rFonts w:ascii="Times New Roman" w:eastAsia="Times New Roman" w:hAnsi="Times New Roman" w:cs="Times New Roman"/>
                <w:color w:val="000000"/>
                <w:kern w:val="0"/>
                <w:sz w:val="24"/>
                <w:szCs w:val="24"/>
                <w14:ligatures w14:val="none"/>
              </w:rPr>
              <w:t>elta_bun</w:t>
            </w:r>
            <w:proofErr w:type="spellEnd"/>
          </w:p>
        </w:tc>
        <w:tc>
          <w:tcPr>
            <w:tcW w:w="3552" w:type="dxa"/>
            <w:noWrap/>
            <w:hideMark/>
          </w:tcPr>
          <w:p w14:paraId="01B96A3F" w14:textId="0AF2A85E"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74.08</w:t>
            </w:r>
          </w:p>
        </w:tc>
      </w:tr>
      <w:tr w:rsidR="00DF7FA8" w:rsidRPr="00FF0F1E" w14:paraId="74D0DE2E" w14:textId="77777777" w:rsidTr="00317A61">
        <w:trPr>
          <w:trHeight w:val="290"/>
        </w:trPr>
        <w:tc>
          <w:tcPr>
            <w:tcW w:w="2203" w:type="dxa"/>
            <w:noWrap/>
            <w:hideMark/>
          </w:tcPr>
          <w:p w14:paraId="113CB97A" w14:textId="067B462F" w:rsidR="00DF7FA8" w:rsidRPr="00FF0F1E" w:rsidRDefault="00967679" w:rsidP="00DF7FA8">
            <w:pPr>
              <w:rPr>
                <w:rFonts w:ascii="Times New Roman" w:eastAsia="Times New Roman" w:hAnsi="Times New Roman" w:cs="Times New Roman"/>
                <w:color w:val="000000"/>
                <w:kern w:val="0"/>
                <w:sz w:val="24"/>
                <w:szCs w:val="24"/>
                <w14:ligatures w14:val="none"/>
              </w:rPr>
            </w:pPr>
            <w:proofErr w:type="spellStart"/>
            <w:r w:rsidRPr="00FF0F1E">
              <w:rPr>
                <w:rFonts w:ascii="Times New Roman" w:eastAsia="Times New Roman" w:hAnsi="Times New Roman" w:cs="Times New Roman"/>
                <w:color w:val="000000"/>
                <w:kern w:val="0"/>
                <w:sz w:val="24"/>
                <w:szCs w:val="24"/>
                <w14:ligatures w14:val="none"/>
              </w:rPr>
              <w:t>D</w:t>
            </w:r>
            <w:r w:rsidR="00DF7FA8" w:rsidRPr="00FF0F1E">
              <w:rPr>
                <w:rFonts w:ascii="Times New Roman" w:eastAsia="Times New Roman" w:hAnsi="Times New Roman" w:cs="Times New Roman"/>
                <w:color w:val="000000"/>
                <w:kern w:val="0"/>
                <w:sz w:val="24"/>
                <w:szCs w:val="24"/>
                <w14:ligatures w14:val="none"/>
              </w:rPr>
              <w:t>elta_bun_cr_ratio</w:t>
            </w:r>
            <w:proofErr w:type="spellEnd"/>
          </w:p>
        </w:tc>
        <w:tc>
          <w:tcPr>
            <w:tcW w:w="3552" w:type="dxa"/>
            <w:noWrap/>
            <w:hideMark/>
          </w:tcPr>
          <w:p w14:paraId="61A43D4F" w14:textId="52BA4599"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72.88</w:t>
            </w:r>
          </w:p>
        </w:tc>
      </w:tr>
      <w:tr w:rsidR="00DF7FA8" w:rsidRPr="00FF0F1E" w14:paraId="596EB7DE" w14:textId="77777777" w:rsidTr="00317A61">
        <w:trPr>
          <w:trHeight w:val="290"/>
        </w:trPr>
        <w:tc>
          <w:tcPr>
            <w:tcW w:w="2203" w:type="dxa"/>
            <w:noWrap/>
            <w:hideMark/>
          </w:tcPr>
          <w:p w14:paraId="0BE88CCA" w14:textId="334A6B46"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D</w:t>
            </w:r>
            <w:r w:rsidR="00DF7FA8" w:rsidRPr="00FF0F1E">
              <w:rPr>
                <w:rFonts w:ascii="Times New Roman" w:eastAsia="Times New Roman" w:hAnsi="Times New Roman" w:cs="Times New Roman"/>
                <w:color w:val="000000"/>
                <w:kern w:val="0"/>
                <w:sz w:val="24"/>
                <w:szCs w:val="24"/>
                <w14:ligatures w14:val="none"/>
              </w:rPr>
              <w:t>elta_co2</w:t>
            </w:r>
          </w:p>
        </w:tc>
        <w:tc>
          <w:tcPr>
            <w:tcW w:w="3552" w:type="dxa"/>
            <w:noWrap/>
            <w:hideMark/>
          </w:tcPr>
          <w:p w14:paraId="736DE172" w14:textId="701AE46E"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48.60</w:t>
            </w:r>
          </w:p>
        </w:tc>
      </w:tr>
      <w:tr w:rsidR="00DF7FA8" w:rsidRPr="00FF0F1E" w14:paraId="6D3DC414" w14:textId="77777777" w:rsidTr="00317A61">
        <w:trPr>
          <w:trHeight w:val="290"/>
        </w:trPr>
        <w:tc>
          <w:tcPr>
            <w:tcW w:w="2203" w:type="dxa"/>
            <w:noWrap/>
            <w:hideMark/>
          </w:tcPr>
          <w:p w14:paraId="07909765" w14:textId="74CC0807" w:rsidR="00DF7FA8" w:rsidRPr="00FF0F1E" w:rsidRDefault="00967679" w:rsidP="00DF7FA8">
            <w:pPr>
              <w:rPr>
                <w:rFonts w:ascii="Times New Roman" w:eastAsia="Times New Roman" w:hAnsi="Times New Roman" w:cs="Times New Roman"/>
                <w:color w:val="000000"/>
                <w:kern w:val="0"/>
                <w:sz w:val="24"/>
                <w:szCs w:val="24"/>
                <w14:ligatures w14:val="none"/>
              </w:rPr>
            </w:pPr>
            <w:proofErr w:type="spellStart"/>
            <w:r w:rsidRPr="00FF0F1E">
              <w:rPr>
                <w:rFonts w:ascii="Times New Roman" w:eastAsia="Times New Roman" w:hAnsi="Times New Roman" w:cs="Times New Roman"/>
                <w:color w:val="000000"/>
                <w:kern w:val="0"/>
                <w:sz w:val="24"/>
                <w:szCs w:val="24"/>
                <w14:ligatures w14:val="none"/>
              </w:rPr>
              <w:t>D</w:t>
            </w:r>
            <w:r w:rsidR="00DF7FA8" w:rsidRPr="00FF0F1E">
              <w:rPr>
                <w:rFonts w:ascii="Times New Roman" w:eastAsia="Times New Roman" w:hAnsi="Times New Roman" w:cs="Times New Roman"/>
                <w:color w:val="000000"/>
                <w:kern w:val="0"/>
                <w:sz w:val="24"/>
                <w:szCs w:val="24"/>
                <w14:ligatures w14:val="none"/>
              </w:rPr>
              <w:t>elta_sodium</w:t>
            </w:r>
            <w:proofErr w:type="spellEnd"/>
          </w:p>
        </w:tc>
        <w:tc>
          <w:tcPr>
            <w:tcW w:w="3552" w:type="dxa"/>
            <w:noWrap/>
            <w:hideMark/>
          </w:tcPr>
          <w:p w14:paraId="510CA5B4" w14:textId="617BDE7C"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50.03</w:t>
            </w:r>
          </w:p>
        </w:tc>
      </w:tr>
      <w:tr w:rsidR="00DF7FA8" w:rsidRPr="00FF0F1E" w14:paraId="33B8886C" w14:textId="77777777" w:rsidTr="00317A61">
        <w:trPr>
          <w:trHeight w:val="290"/>
        </w:trPr>
        <w:tc>
          <w:tcPr>
            <w:tcW w:w="2203" w:type="dxa"/>
            <w:noWrap/>
            <w:hideMark/>
          </w:tcPr>
          <w:p w14:paraId="75981D5C" w14:textId="538210FF" w:rsidR="00DF7FA8" w:rsidRPr="00FF0F1E" w:rsidRDefault="00967679" w:rsidP="00DF7FA8">
            <w:pPr>
              <w:rPr>
                <w:rFonts w:ascii="Times New Roman" w:eastAsia="Times New Roman" w:hAnsi="Times New Roman" w:cs="Times New Roman"/>
                <w:color w:val="000000"/>
                <w:kern w:val="0"/>
                <w:sz w:val="24"/>
                <w:szCs w:val="24"/>
                <w14:ligatures w14:val="none"/>
              </w:rPr>
            </w:pPr>
            <w:proofErr w:type="spellStart"/>
            <w:r w:rsidRPr="00FF0F1E">
              <w:rPr>
                <w:rFonts w:ascii="Times New Roman" w:eastAsia="Times New Roman" w:hAnsi="Times New Roman" w:cs="Times New Roman"/>
                <w:color w:val="000000"/>
                <w:kern w:val="0"/>
                <w:sz w:val="24"/>
                <w:szCs w:val="24"/>
                <w14:ligatures w14:val="none"/>
              </w:rPr>
              <w:t>D</w:t>
            </w:r>
            <w:r w:rsidR="00DF7FA8" w:rsidRPr="00FF0F1E">
              <w:rPr>
                <w:rFonts w:ascii="Times New Roman" w:eastAsia="Times New Roman" w:hAnsi="Times New Roman" w:cs="Times New Roman"/>
                <w:color w:val="000000"/>
                <w:kern w:val="0"/>
                <w:sz w:val="24"/>
                <w:szCs w:val="24"/>
                <w14:ligatures w14:val="none"/>
              </w:rPr>
              <w:t>elta_anion_gap</w:t>
            </w:r>
            <w:proofErr w:type="spellEnd"/>
          </w:p>
        </w:tc>
        <w:tc>
          <w:tcPr>
            <w:tcW w:w="3552" w:type="dxa"/>
            <w:noWrap/>
            <w:hideMark/>
          </w:tcPr>
          <w:p w14:paraId="67AB5A6A" w14:textId="42CF872C"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51.65</w:t>
            </w:r>
          </w:p>
        </w:tc>
      </w:tr>
      <w:tr w:rsidR="00DF7FA8" w:rsidRPr="00FF0F1E" w14:paraId="0A14F1E8" w14:textId="77777777" w:rsidTr="00317A61">
        <w:trPr>
          <w:trHeight w:val="290"/>
        </w:trPr>
        <w:tc>
          <w:tcPr>
            <w:tcW w:w="2203" w:type="dxa"/>
            <w:noWrap/>
            <w:hideMark/>
          </w:tcPr>
          <w:p w14:paraId="49567100" w14:textId="1EA46FA4"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B</w:t>
            </w:r>
            <w:r w:rsidR="00DF7FA8" w:rsidRPr="00FF0F1E">
              <w:rPr>
                <w:rFonts w:ascii="Times New Roman" w:eastAsia="Times New Roman" w:hAnsi="Times New Roman" w:cs="Times New Roman"/>
                <w:color w:val="000000"/>
                <w:kern w:val="0"/>
                <w:sz w:val="24"/>
                <w:szCs w:val="24"/>
                <w14:ligatures w14:val="none"/>
              </w:rPr>
              <w:t>raden</w:t>
            </w:r>
            <w:r w:rsidRPr="00FF0F1E">
              <w:rPr>
                <w:rFonts w:ascii="Times New Roman" w:eastAsia="Times New Roman" w:hAnsi="Times New Roman" w:cs="Times New Roman"/>
                <w:color w:val="000000"/>
                <w:kern w:val="0"/>
                <w:sz w:val="24"/>
                <w:szCs w:val="24"/>
                <w14:ligatures w14:val="none"/>
              </w:rPr>
              <w:t xml:space="preserve"> A</w:t>
            </w:r>
            <w:r w:rsidR="00DF7FA8" w:rsidRPr="00FF0F1E">
              <w:rPr>
                <w:rFonts w:ascii="Times New Roman" w:eastAsia="Times New Roman" w:hAnsi="Times New Roman" w:cs="Times New Roman"/>
                <w:color w:val="000000"/>
                <w:kern w:val="0"/>
                <w:sz w:val="24"/>
                <w:szCs w:val="24"/>
                <w14:ligatures w14:val="none"/>
              </w:rPr>
              <w:t>ctivity</w:t>
            </w:r>
          </w:p>
        </w:tc>
        <w:tc>
          <w:tcPr>
            <w:tcW w:w="3552" w:type="dxa"/>
            <w:noWrap/>
            <w:hideMark/>
          </w:tcPr>
          <w:p w14:paraId="1439D7B5" w14:textId="7AF92363"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11.77</w:t>
            </w:r>
          </w:p>
        </w:tc>
      </w:tr>
      <w:tr w:rsidR="00DF7FA8" w:rsidRPr="00FF0F1E" w14:paraId="22F054B1" w14:textId="77777777" w:rsidTr="00317A61">
        <w:trPr>
          <w:trHeight w:val="290"/>
        </w:trPr>
        <w:tc>
          <w:tcPr>
            <w:tcW w:w="2203" w:type="dxa"/>
            <w:noWrap/>
            <w:hideMark/>
          </w:tcPr>
          <w:p w14:paraId="6090F8C4" w14:textId="7AE79B70"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B</w:t>
            </w:r>
            <w:r w:rsidR="00DF7FA8" w:rsidRPr="00FF0F1E">
              <w:rPr>
                <w:rFonts w:ascii="Times New Roman" w:eastAsia="Times New Roman" w:hAnsi="Times New Roman" w:cs="Times New Roman"/>
                <w:color w:val="000000"/>
                <w:kern w:val="0"/>
                <w:sz w:val="24"/>
                <w:szCs w:val="24"/>
                <w14:ligatures w14:val="none"/>
              </w:rPr>
              <w:t>raden</w:t>
            </w:r>
            <w:r w:rsidRPr="00FF0F1E">
              <w:rPr>
                <w:rFonts w:ascii="Times New Roman" w:eastAsia="Times New Roman" w:hAnsi="Times New Roman" w:cs="Times New Roman"/>
                <w:color w:val="000000"/>
                <w:kern w:val="0"/>
                <w:sz w:val="24"/>
                <w:szCs w:val="24"/>
                <w14:ligatures w14:val="none"/>
              </w:rPr>
              <w:t xml:space="preserve"> F</w:t>
            </w:r>
            <w:r w:rsidR="00DF7FA8" w:rsidRPr="00FF0F1E">
              <w:rPr>
                <w:rFonts w:ascii="Times New Roman" w:eastAsia="Times New Roman" w:hAnsi="Times New Roman" w:cs="Times New Roman"/>
                <w:color w:val="000000"/>
                <w:kern w:val="0"/>
                <w:sz w:val="24"/>
                <w:szCs w:val="24"/>
                <w14:ligatures w14:val="none"/>
              </w:rPr>
              <w:t>riction</w:t>
            </w:r>
          </w:p>
        </w:tc>
        <w:tc>
          <w:tcPr>
            <w:tcW w:w="3552" w:type="dxa"/>
            <w:noWrap/>
            <w:hideMark/>
          </w:tcPr>
          <w:p w14:paraId="34A46CD7" w14:textId="75AA83D9"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21.00</w:t>
            </w:r>
          </w:p>
        </w:tc>
      </w:tr>
      <w:tr w:rsidR="00DF7FA8" w:rsidRPr="00FF0F1E" w14:paraId="010E03A8" w14:textId="77777777" w:rsidTr="00317A61">
        <w:trPr>
          <w:trHeight w:val="290"/>
        </w:trPr>
        <w:tc>
          <w:tcPr>
            <w:tcW w:w="2203" w:type="dxa"/>
            <w:noWrap/>
            <w:hideMark/>
          </w:tcPr>
          <w:p w14:paraId="78EDC2F2" w14:textId="07B3F5DD"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B</w:t>
            </w:r>
            <w:r w:rsidR="00DF7FA8" w:rsidRPr="00FF0F1E">
              <w:rPr>
                <w:rFonts w:ascii="Times New Roman" w:eastAsia="Times New Roman" w:hAnsi="Times New Roman" w:cs="Times New Roman"/>
                <w:color w:val="000000"/>
                <w:kern w:val="0"/>
                <w:sz w:val="24"/>
                <w:szCs w:val="24"/>
                <w14:ligatures w14:val="none"/>
              </w:rPr>
              <w:t>raden</w:t>
            </w:r>
            <w:r w:rsidRPr="00FF0F1E">
              <w:rPr>
                <w:rFonts w:ascii="Times New Roman" w:eastAsia="Times New Roman" w:hAnsi="Times New Roman" w:cs="Times New Roman"/>
                <w:color w:val="000000"/>
                <w:kern w:val="0"/>
                <w:sz w:val="24"/>
                <w:szCs w:val="24"/>
                <w14:ligatures w14:val="none"/>
              </w:rPr>
              <w:t xml:space="preserve"> M</w:t>
            </w:r>
            <w:r w:rsidR="00DF7FA8" w:rsidRPr="00FF0F1E">
              <w:rPr>
                <w:rFonts w:ascii="Times New Roman" w:eastAsia="Times New Roman" w:hAnsi="Times New Roman" w:cs="Times New Roman"/>
                <w:color w:val="000000"/>
                <w:kern w:val="0"/>
                <w:sz w:val="24"/>
                <w:szCs w:val="24"/>
                <w14:ligatures w14:val="none"/>
              </w:rPr>
              <w:t>obility</w:t>
            </w:r>
          </w:p>
        </w:tc>
        <w:tc>
          <w:tcPr>
            <w:tcW w:w="3552" w:type="dxa"/>
            <w:noWrap/>
            <w:hideMark/>
          </w:tcPr>
          <w:p w14:paraId="545CA40A" w14:textId="6515E532"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20.96</w:t>
            </w:r>
          </w:p>
        </w:tc>
      </w:tr>
      <w:tr w:rsidR="00DF7FA8" w:rsidRPr="00FF0F1E" w14:paraId="73F12E7B" w14:textId="77777777" w:rsidTr="00317A61">
        <w:trPr>
          <w:trHeight w:val="290"/>
        </w:trPr>
        <w:tc>
          <w:tcPr>
            <w:tcW w:w="2203" w:type="dxa"/>
            <w:noWrap/>
            <w:hideMark/>
          </w:tcPr>
          <w:p w14:paraId="11AEE65A" w14:textId="4948774B"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B</w:t>
            </w:r>
            <w:r w:rsidR="00DF7FA8" w:rsidRPr="00FF0F1E">
              <w:rPr>
                <w:rFonts w:ascii="Times New Roman" w:eastAsia="Times New Roman" w:hAnsi="Times New Roman" w:cs="Times New Roman"/>
                <w:color w:val="000000"/>
                <w:kern w:val="0"/>
                <w:sz w:val="24"/>
                <w:szCs w:val="24"/>
                <w14:ligatures w14:val="none"/>
              </w:rPr>
              <w:t>raden</w:t>
            </w:r>
            <w:r w:rsidRPr="00FF0F1E">
              <w:rPr>
                <w:rFonts w:ascii="Times New Roman" w:eastAsia="Times New Roman" w:hAnsi="Times New Roman" w:cs="Times New Roman"/>
                <w:color w:val="000000"/>
                <w:kern w:val="0"/>
                <w:sz w:val="24"/>
                <w:szCs w:val="24"/>
                <w14:ligatures w14:val="none"/>
              </w:rPr>
              <w:t xml:space="preserve"> M</w:t>
            </w:r>
            <w:r w:rsidR="00DF7FA8" w:rsidRPr="00FF0F1E">
              <w:rPr>
                <w:rFonts w:ascii="Times New Roman" w:eastAsia="Times New Roman" w:hAnsi="Times New Roman" w:cs="Times New Roman"/>
                <w:color w:val="000000"/>
                <w:kern w:val="0"/>
                <w:sz w:val="24"/>
                <w:szCs w:val="24"/>
                <w14:ligatures w14:val="none"/>
              </w:rPr>
              <w:t>oisture</w:t>
            </w:r>
          </w:p>
        </w:tc>
        <w:tc>
          <w:tcPr>
            <w:tcW w:w="3552" w:type="dxa"/>
            <w:noWrap/>
            <w:hideMark/>
          </w:tcPr>
          <w:p w14:paraId="7DC7C583" w14:textId="0FD415EB"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20.91</w:t>
            </w:r>
          </w:p>
        </w:tc>
      </w:tr>
      <w:tr w:rsidR="00DF7FA8" w:rsidRPr="00FF0F1E" w14:paraId="2464E2B9" w14:textId="77777777" w:rsidTr="00317A61">
        <w:trPr>
          <w:trHeight w:val="290"/>
        </w:trPr>
        <w:tc>
          <w:tcPr>
            <w:tcW w:w="2203" w:type="dxa"/>
            <w:noWrap/>
            <w:hideMark/>
          </w:tcPr>
          <w:p w14:paraId="06911EE5" w14:textId="79B0C109"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B</w:t>
            </w:r>
            <w:r w:rsidR="00DF7FA8" w:rsidRPr="00FF0F1E">
              <w:rPr>
                <w:rFonts w:ascii="Times New Roman" w:eastAsia="Times New Roman" w:hAnsi="Times New Roman" w:cs="Times New Roman"/>
                <w:color w:val="000000"/>
                <w:kern w:val="0"/>
                <w:sz w:val="24"/>
                <w:szCs w:val="24"/>
                <w14:ligatures w14:val="none"/>
              </w:rPr>
              <w:t>raden</w:t>
            </w:r>
            <w:r w:rsidRPr="00FF0F1E">
              <w:rPr>
                <w:rFonts w:ascii="Times New Roman" w:eastAsia="Times New Roman" w:hAnsi="Times New Roman" w:cs="Times New Roman"/>
                <w:color w:val="000000"/>
                <w:kern w:val="0"/>
                <w:sz w:val="24"/>
                <w:szCs w:val="24"/>
                <w14:ligatures w14:val="none"/>
              </w:rPr>
              <w:t xml:space="preserve"> N</w:t>
            </w:r>
            <w:r w:rsidR="00DF7FA8" w:rsidRPr="00FF0F1E">
              <w:rPr>
                <w:rFonts w:ascii="Times New Roman" w:eastAsia="Times New Roman" w:hAnsi="Times New Roman" w:cs="Times New Roman"/>
                <w:color w:val="000000"/>
                <w:kern w:val="0"/>
                <w:sz w:val="24"/>
                <w:szCs w:val="24"/>
                <w14:ligatures w14:val="none"/>
              </w:rPr>
              <w:t>utrition</w:t>
            </w:r>
          </w:p>
        </w:tc>
        <w:tc>
          <w:tcPr>
            <w:tcW w:w="3552" w:type="dxa"/>
            <w:noWrap/>
            <w:hideMark/>
          </w:tcPr>
          <w:p w14:paraId="085AF490" w14:textId="554A4FF3"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20.97</w:t>
            </w:r>
          </w:p>
        </w:tc>
      </w:tr>
      <w:tr w:rsidR="00DF7FA8" w:rsidRPr="00FF0F1E" w14:paraId="24C7BE03" w14:textId="77777777" w:rsidTr="00317A61">
        <w:trPr>
          <w:trHeight w:val="290"/>
        </w:trPr>
        <w:tc>
          <w:tcPr>
            <w:tcW w:w="2203" w:type="dxa"/>
            <w:noWrap/>
            <w:hideMark/>
          </w:tcPr>
          <w:p w14:paraId="4D5AA5B4" w14:textId="0B39503C"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B</w:t>
            </w:r>
            <w:r w:rsidR="00DF7FA8" w:rsidRPr="00FF0F1E">
              <w:rPr>
                <w:rFonts w:ascii="Times New Roman" w:eastAsia="Times New Roman" w:hAnsi="Times New Roman" w:cs="Times New Roman"/>
                <w:color w:val="000000"/>
                <w:kern w:val="0"/>
                <w:sz w:val="24"/>
                <w:szCs w:val="24"/>
                <w14:ligatures w14:val="none"/>
              </w:rPr>
              <w:t>raden</w:t>
            </w:r>
            <w:r w:rsidRPr="00FF0F1E">
              <w:rPr>
                <w:rFonts w:ascii="Times New Roman" w:eastAsia="Times New Roman" w:hAnsi="Times New Roman" w:cs="Times New Roman"/>
                <w:color w:val="000000"/>
                <w:kern w:val="0"/>
                <w:sz w:val="24"/>
                <w:szCs w:val="24"/>
                <w14:ligatures w14:val="none"/>
              </w:rPr>
              <w:t xml:space="preserve"> S</w:t>
            </w:r>
            <w:r w:rsidR="00DF7FA8" w:rsidRPr="00FF0F1E">
              <w:rPr>
                <w:rFonts w:ascii="Times New Roman" w:eastAsia="Times New Roman" w:hAnsi="Times New Roman" w:cs="Times New Roman"/>
                <w:color w:val="000000"/>
                <w:kern w:val="0"/>
                <w:sz w:val="24"/>
                <w:szCs w:val="24"/>
                <w14:ligatures w14:val="none"/>
              </w:rPr>
              <w:t>ensory</w:t>
            </w:r>
          </w:p>
        </w:tc>
        <w:tc>
          <w:tcPr>
            <w:tcW w:w="3552" w:type="dxa"/>
            <w:noWrap/>
            <w:hideMark/>
          </w:tcPr>
          <w:p w14:paraId="2993C3B5" w14:textId="3DF0AB66"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 xml:space="preserve">20.97 </w:t>
            </w:r>
          </w:p>
        </w:tc>
      </w:tr>
      <w:tr w:rsidR="00DF7FA8" w:rsidRPr="00FF0F1E" w14:paraId="04655C49" w14:textId="77777777" w:rsidTr="00317A61">
        <w:trPr>
          <w:trHeight w:val="290"/>
        </w:trPr>
        <w:tc>
          <w:tcPr>
            <w:tcW w:w="2203" w:type="dxa"/>
            <w:noWrap/>
            <w:hideMark/>
          </w:tcPr>
          <w:p w14:paraId="1DD148F7" w14:textId="5F2755DF"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B</w:t>
            </w:r>
            <w:r w:rsidR="00DF7FA8" w:rsidRPr="00FF0F1E">
              <w:rPr>
                <w:rFonts w:ascii="Times New Roman" w:eastAsia="Times New Roman" w:hAnsi="Times New Roman" w:cs="Times New Roman"/>
                <w:color w:val="000000"/>
                <w:kern w:val="0"/>
                <w:sz w:val="24"/>
                <w:szCs w:val="24"/>
                <w14:ligatures w14:val="none"/>
              </w:rPr>
              <w:t>raden</w:t>
            </w:r>
            <w:r w:rsidRPr="00FF0F1E">
              <w:rPr>
                <w:rFonts w:ascii="Times New Roman" w:eastAsia="Times New Roman" w:hAnsi="Times New Roman" w:cs="Times New Roman"/>
                <w:color w:val="000000"/>
                <w:kern w:val="0"/>
                <w:sz w:val="24"/>
                <w:szCs w:val="24"/>
                <w14:ligatures w14:val="none"/>
              </w:rPr>
              <w:t xml:space="preserve"> S</w:t>
            </w:r>
            <w:r w:rsidR="00DF7FA8" w:rsidRPr="00FF0F1E">
              <w:rPr>
                <w:rFonts w:ascii="Times New Roman" w:eastAsia="Times New Roman" w:hAnsi="Times New Roman" w:cs="Times New Roman"/>
                <w:color w:val="000000"/>
                <w:kern w:val="0"/>
                <w:sz w:val="24"/>
                <w:szCs w:val="24"/>
                <w14:ligatures w14:val="none"/>
              </w:rPr>
              <w:t>cale</w:t>
            </w:r>
          </w:p>
        </w:tc>
        <w:tc>
          <w:tcPr>
            <w:tcW w:w="3552" w:type="dxa"/>
            <w:noWrap/>
            <w:hideMark/>
          </w:tcPr>
          <w:p w14:paraId="00E8F756" w14:textId="7E6AD58B"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39.46</w:t>
            </w:r>
          </w:p>
        </w:tc>
      </w:tr>
      <w:tr w:rsidR="00DF7FA8" w:rsidRPr="00FF0F1E" w14:paraId="6168CEF6" w14:textId="77777777" w:rsidTr="00317A61">
        <w:trPr>
          <w:trHeight w:val="290"/>
        </w:trPr>
        <w:tc>
          <w:tcPr>
            <w:tcW w:w="2203" w:type="dxa"/>
            <w:noWrap/>
            <w:hideMark/>
          </w:tcPr>
          <w:p w14:paraId="3F921F48" w14:textId="040A4A1F"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F</w:t>
            </w:r>
            <w:r w:rsidR="00DF7FA8" w:rsidRPr="00FF0F1E">
              <w:rPr>
                <w:rFonts w:ascii="Times New Roman" w:eastAsia="Times New Roman" w:hAnsi="Times New Roman" w:cs="Times New Roman"/>
                <w:color w:val="000000"/>
                <w:kern w:val="0"/>
                <w:sz w:val="24"/>
                <w:szCs w:val="24"/>
                <w14:ligatures w14:val="none"/>
              </w:rPr>
              <w:t>oley_24binary</w:t>
            </w:r>
          </w:p>
        </w:tc>
        <w:tc>
          <w:tcPr>
            <w:tcW w:w="3552" w:type="dxa"/>
            <w:noWrap/>
            <w:hideMark/>
          </w:tcPr>
          <w:p w14:paraId="63C6EC6C" w14:textId="1A77BBC3"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38.02</w:t>
            </w:r>
          </w:p>
        </w:tc>
      </w:tr>
      <w:tr w:rsidR="00DF7FA8" w:rsidRPr="00FF0F1E" w14:paraId="1D3247BD" w14:textId="77777777" w:rsidTr="00317A61">
        <w:trPr>
          <w:trHeight w:val="290"/>
        </w:trPr>
        <w:tc>
          <w:tcPr>
            <w:tcW w:w="2203" w:type="dxa"/>
            <w:noWrap/>
            <w:hideMark/>
          </w:tcPr>
          <w:p w14:paraId="0CD8AA82" w14:textId="7D8175BA"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U</w:t>
            </w:r>
            <w:r w:rsidR="00DF7FA8" w:rsidRPr="00FF0F1E">
              <w:rPr>
                <w:rFonts w:ascii="Times New Roman" w:eastAsia="Times New Roman" w:hAnsi="Times New Roman" w:cs="Times New Roman"/>
                <w:color w:val="000000"/>
                <w:kern w:val="0"/>
                <w:sz w:val="24"/>
                <w:szCs w:val="24"/>
                <w14:ligatures w14:val="none"/>
              </w:rPr>
              <w:t>rine_output_12sum</w:t>
            </w:r>
          </w:p>
        </w:tc>
        <w:tc>
          <w:tcPr>
            <w:tcW w:w="3552" w:type="dxa"/>
            <w:noWrap/>
            <w:hideMark/>
          </w:tcPr>
          <w:p w14:paraId="6F11E95B" w14:textId="77777777"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r w:rsidR="00DF7FA8" w:rsidRPr="00FF0F1E" w14:paraId="4CBFCB7D" w14:textId="77777777" w:rsidTr="00317A61">
        <w:trPr>
          <w:trHeight w:val="290"/>
        </w:trPr>
        <w:tc>
          <w:tcPr>
            <w:tcW w:w="2203" w:type="dxa"/>
            <w:noWrap/>
            <w:hideMark/>
          </w:tcPr>
          <w:p w14:paraId="2CF6E4EB" w14:textId="75133754" w:rsidR="00DF7FA8" w:rsidRPr="00FF0F1E" w:rsidRDefault="00967679" w:rsidP="00DF7FA8">
            <w:pPr>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U</w:t>
            </w:r>
            <w:r w:rsidR="00DF7FA8" w:rsidRPr="00FF0F1E">
              <w:rPr>
                <w:rFonts w:ascii="Times New Roman" w:eastAsia="Times New Roman" w:hAnsi="Times New Roman" w:cs="Times New Roman"/>
                <w:color w:val="000000"/>
                <w:kern w:val="0"/>
                <w:sz w:val="24"/>
                <w:szCs w:val="24"/>
                <w14:ligatures w14:val="none"/>
              </w:rPr>
              <w:t>rine_output_24sum</w:t>
            </w:r>
          </w:p>
        </w:tc>
        <w:tc>
          <w:tcPr>
            <w:tcW w:w="3552" w:type="dxa"/>
            <w:noWrap/>
            <w:hideMark/>
          </w:tcPr>
          <w:p w14:paraId="16B8DB3F" w14:textId="77777777" w:rsidR="00DF7FA8" w:rsidRPr="00FF0F1E" w:rsidRDefault="00DF7FA8" w:rsidP="00DF7FA8">
            <w:pPr>
              <w:jc w:val="right"/>
              <w:rPr>
                <w:rFonts w:ascii="Times New Roman" w:eastAsia="Times New Roman" w:hAnsi="Times New Roman" w:cs="Times New Roman"/>
                <w:color w:val="000000"/>
                <w:kern w:val="0"/>
                <w:sz w:val="24"/>
                <w:szCs w:val="24"/>
                <w14:ligatures w14:val="none"/>
              </w:rPr>
            </w:pPr>
            <w:r w:rsidRPr="00FF0F1E">
              <w:rPr>
                <w:rFonts w:ascii="Times New Roman" w:eastAsia="Times New Roman" w:hAnsi="Times New Roman" w:cs="Times New Roman"/>
                <w:color w:val="000000"/>
                <w:kern w:val="0"/>
                <w:sz w:val="24"/>
                <w:szCs w:val="24"/>
                <w14:ligatures w14:val="none"/>
              </w:rPr>
              <w:t>0</w:t>
            </w:r>
          </w:p>
        </w:tc>
      </w:tr>
    </w:tbl>
    <w:p w14:paraId="51543369" w14:textId="77777777" w:rsidR="00317A61" w:rsidRPr="00FF0F1E" w:rsidRDefault="00317A61">
      <w:pPr>
        <w:rPr>
          <w:rFonts w:ascii="Times New Roman" w:hAnsi="Times New Roman" w:cs="Times New Roman"/>
          <w:sz w:val="24"/>
          <w:szCs w:val="24"/>
        </w:rPr>
      </w:pPr>
    </w:p>
    <w:p w14:paraId="2AB6884B" w14:textId="77777777" w:rsidR="00A92138" w:rsidRPr="00FF0F1E" w:rsidRDefault="00E73663" w:rsidP="00AA7055">
      <w:pPr>
        <w:rPr>
          <w:rFonts w:ascii="Times New Roman" w:hAnsi="Times New Roman" w:cs="Times New Roman"/>
          <w:bCs/>
          <w:sz w:val="24"/>
          <w:szCs w:val="24"/>
        </w:rPr>
      </w:pPr>
      <w:r w:rsidRPr="00FF0F1E">
        <w:rPr>
          <w:rFonts w:ascii="Times New Roman" w:hAnsi="Times New Roman" w:cs="Times New Roman"/>
          <w:b/>
          <w:sz w:val="24"/>
          <w:szCs w:val="24"/>
        </w:rPr>
        <w:t>Abbreviations</w:t>
      </w:r>
      <w:r w:rsidRPr="00FF0F1E">
        <w:rPr>
          <w:rFonts w:ascii="Times New Roman" w:hAnsi="Times New Roman" w:cs="Times New Roman"/>
          <w:bCs/>
          <w:sz w:val="24"/>
          <w:szCs w:val="24"/>
        </w:rPr>
        <w:t>:</w:t>
      </w:r>
    </w:p>
    <w:p w14:paraId="54129053" w14:textId="28630992" w:rsidR="00A92138" w:rsidRPr="00FF0F1E" w:rsidRDefault="00E73663" w:rsidP="00A92138">
      <w:pPr>
        <w:spacing w:after="0"/>
        <w:rPr>
          <w:rFonts w:ascii="Times New Roman" w:hAnsi="Times New Roman" w:cs="Times New Roman"/>
          <w:bCs/>
          <w:sz w:val="24"/>
          <w:szCs w:val="24"/>
        </w:rPr>
      </w:pPr>
      <w:r w:rsidRPr="00FF0F1E">
        <w:rPr>
          <w:rFonts w:ascii="Times New Roman" w:hAnsi="Times New Roman" w:cs="Times New Roman"/>
          <w:bCs/>
          <w:sz w:val="24"/>
          <w:szCs w:val="24"/>
        </w:rPr>
        <w:t>AVPU</w:t>
      </w:r>
      <w:r w:rsidR="00A92138" w:rsidRPr="00FF0F1E">
        <w:rPr>
          <w:rFonts w:ascii="Times New Roman" w:hAnsi="Times New Roman" w:cs="Times New Roman"/>
          <w:bCs/>
          <w:sz w:val="24"/>
          <w:szCs w:val="24"/>
        </w:rPr>
        <w:t xml:space="preserve"> = </w:t>
      </w:r>
      <w:r w:rsidRPr="00FF0F1E">
        <w:rPr>
          <w:rFonts w:ascii="Times New Roman" w:hAnsi="Times New Roman" w:cs="Times New Roman"/>
          <w:bCs/>
          <w:sz w:val="24"/>
          <w:szCs w:val="24"/>
        </w:rPr>
        <w:t>Alert, Voice, Pain, Unresponsive Scale</w:t>
      </w:r>
      <w:r w:rsidR="00A92138" w:rsidRPr="00FF0F1E">
        <w:rPr>
          <w:rFonts w:ascii="Times New Roman" w:hAnsi="Times New Roman" w:cs="Times New Roman"/>
          <w:bCs/>
          <w:sz w:val="24"/>
          <w:szCs w:val="24"/>
        </w:rPr>
        <w:t>,</w:t>
      </w:r>
    </w:p>
    <w:p w14:paraId="7916BD03" w14:textId="0D1EF085" w:rsidR="00A92138" w:rsidRPr="00FF0F1E" w:rsidRDefault="00E73663" w:rsidP="00A92138">
      <w:pPr>
        <w:spacing w:after="0"/>
        <w:rPr>
          <w:rFonts w:ascii="Times New Roman" w:hAnsi="Times New Roman" w:cs="Times New Roman"/>
          <w:bCs/>
          <w:sz w:val="24"/>
          <w:szCs w:val="24"/>
        </w:rPr>
      </w:pPr>
      <w:r w:rsidRPr="00FF0F1E">
        <w:rPr>
          <w:rFonts w:ascii="Times New Roman" w:hAnsi="Times New Roman" w:cs="Times New Roman"/>
          <w:bCs/>
          <w:sz w:val="24"/>
          <w:szCs w:val="24"/>
        </w:rPr>
        <w:t>SpO2</w:t>
      </w:r>
      <w:r w:rsidR="00A92138" w:rsidRPr="00FF0F1E">
        <w:rPr>
          <w:rFonts w:ascii="Times New Roman" w:hAnsi="Times New Roman" w:cs="Times New Roman"/>
          <w:bCs/>
          <w:sz w:val="24"/>
          <w:szCs w:val="24"/>
        </w:rPr>
        <w:t xml:space="preserve"> = </w:t>
      </w:r>
      <w:r w:rsidRPr="00FF0F1E">
        <w:rPr>
          <w:rFonts w:ascii="Times New Roman" w:hAnsi="Times New Roman" w:cs="Times New Roman"/>
          <w:bCs/>
          <w:sz w:val="24"/>
          <w:szCs w:val="24"/>
        </w:rPr>
        <w:t>pulse oximeter saturation</w:t>
      </w:r>
      <w:r w:rsidR="00A92138" w:rsidRPr="00FF0F1E">
        <w:rPr>
          <w:rFonts w:ascii="Times New Roman" w:hAnsi="Times New Roman" w:cs="Times New Roman"/>
          <w:bCs/>
          <w:sz w:val="24"/>
          <w:szCs w:val="24"/>
        </w:rPr>
        <w:t>,</w:t>
      </w:r>
    </w:p>
    <w:p w14:paraId="5116F8E9" w14:textId="77777777" w:rsidR="00A92138" w:rsidRPr="00FF0F1E" w:rsidRDefault="00E73663" w:rsidP="00A92138">
      <w:pPr>
        <w:spacing w:after="0"/>
        <w:rPr>
          <w:rFonts w:ascii="Times New Roman" w:hAnsi="Times New Roman" w:cs="Times New Roman"/>
          <w:bCs/>
          <w:sz w:val="24"/>
          <w:szCs w:val="24"/>
        </w:rPr>
      </w:pPr>
      <w:r w:rsidRPr="00FF0F1E">
        <w:rPr>
          <w:rFonts w:ascii="Times New Roman" w:hAnsi="Times New Roman" w:cs="Times New Roman"/>
          <w:bCs/>
          <w:sz w:val="24"/>
          <w:szCs w:val="24"/>
        </w:rPr>
        <w:t>FiO2</w:t>
      </w:r>
      <w:r w:rsidR="00A92138" w:rsidRPr="00FF0F1E">
        <w:rPr>
          <w:rFonts w:ascii="Times New Roman" w:hAnsi="Times New Roman" w:cs="Times New Roman"/>
          <w:bCs/>
          <w:sz w:val="24"/>
          <w:szCs w:val="24"/>
        </w:rPr>
        <w:t xml:space="preserve"> = </w:t>
      </w:r>
      <w:r w:rsidRPr="00FF0F1E">
        <w:rPr>
          <w:rFonts w:ascii="Times New Roman" w:hAnsi="Times New Roman" w:cs="Times New Roman"/>
          <w:bCs/>
          <w:sz w:val="24"/>
          <w:szCs w:val="24"/>
        </w:rPr>
        <w:t xml:space="preserve">fraction of inspired oxygen, </w:t>
      </w:r>
    </w:p>
    <w:p w14:paraId="0A36EA96" w14:textId="77777777" w:rsidR="00A92138" w:rsidRPr="00FF0F1E" w:rsidRDefault="00AA7055" w:rsidP="00A92138">
      <w:pPr>
        <w:spacing w:after="0"/>
        <w:rPr>
          <w:rFonts w:ascii="Times New Roman" w:hAnsi="Times New Roman" w:cs="Times New Roman"/>
          <w:sz w:val="24"/>
          <w:szCs w:val="24"/>
        </w:rPr>
      </w:pPr>
      <w:r w:rsidRPr="00FF0F1E">
        <w:rPr>
          <w:rFonts w:ascii="Times New Roman" w:hAnsi="Times New Roman" w:cs="Times New Roman"/>
          <w:sz w:val="24"/>
          <w:szCs w:val="24"/>
        </w:rPr>
        <w:t xml:space="preserve">Heart Rate 24hrs High = </w:t>
      </w:r>
      <w:r w:rsidR="00FD2473" w:rsidRPr="00FF0F1E">
        <w:rPr>
          <w:rFonts w:ascii="Times New Roman" w:hAnsi="Times New Roman" w:cs="Times New Roman"/>
          <w:sz w:val="24"/>
          <w:szCs w:val="24"/>
        </w:rPr>
        <w:t xml:space="preserve">Highest Heart Rate </w:t>
      </w:r>
      <w:r w:rsidR="00A92138" w:rsidRPr="00FF0F1E">
        <w:rPr>
          <w:rFonts w:ascii="Times New Roman" w:hAnsi="Times New Roman" w:cs="Times New Roman"/>
          <w:sz w:val="24"/>
          <w:szCs w:val="24"/>
        </w:rPr>
        <w:t>Valu</w:t>
      </w:r>
      <w:r w:rsidR="00FD2473" w:rsidRPr="00FF0F1E">
        <w:rPr>
          <w:rFonts w:ascii="Times New Roman" w:hAnsi="Times New Roman" w:cs="Times New Roman"/>
          <w:sz w:val="24"/>
          <w:szCs w:val="24"/>
        </w:rPr>
        <w:t xml:space="preserve">e </w:t>
      </w:r>
      <w:r w:rsidR="00A92138" w:rsidRPr="00FF0F1E">
        <w:rPr>
          <w:rFonts w:ascii="Times New Roman" w:hAnsi="Times New Roman" w:cs="Times New Roman"/>
          <w:sz w:val="24"/>
          <w:szCs w:val="24"/>
        </w:rPr>
        <w:t xml:space="preserve">in the </w:t>
      </w:r>
      <w:r w:rsidR="00FD2473" w:rsidRPr="00FF0F1E">
        <w:rPr>
          <w:rFonts w:ascii="Times New Roman" w:hAnsi="Times New Roman" w:cs="Times New Roman"/>
          <w:sz w:val="24"/>
          <w:szCs w:val="24"/>
        </w:rPr>
        <w:t>last 24 hours</w:t>
      </w:r>
      <w:r w:rsidRPr="00FF0F1E">
        <w:rPr>
          <w:rFonts w:ascii="Times New Roman" w:hAnsi="Times New Roman" w:cs="Times New Roman"/>
          <w:sz w:val="24"/>
          <w:szCs w:val="24"/>
        </w:rPr>
        <w:t xml:space="preserve">, </w:t>
      </w:r>
    </w:p>
    <w:p w14:paraId="55369263" w14:textId="77777777" w:rsidR="00A92138" w:rsidRPr="00FF0F1E" w:rsidRDefault="00AA7055" w:rsidP="00A92138">
      <w:pPr>
        <w:spacing w:after="0"/>
        <w:rPr>
          <w:rFonts w:ascii="Times New Roman" w:hAnsi="Times New Roman" w:cs="Times New Roman"/>
          <w:sz w:val="24"/>
          <w:szCs w:val="24"/>
        </w:rPr>
      </w:pPr>
      <w:r w:rsidRPr="00FF0F1E">
        <w:rPr>
          <w:rFonts w:ascii="Times New Roman" w:eastAsia="Times New Roman" w:hAnsi="Times New Roman" w:cs="Times New Roman"/>
          <w:color w:val="000000"/>
          <w:kern w:val="0"/>
          <w:sz w:val="24"/>
          <w:szCs w:val="24"/>
          <w14:ligatures w14:val="none"/>
        </w:rPr>
        <w:t>Heart Rate 24hrs Slope</w:t>
      </w:r>
      <w:r w:rsidRPr="00FF0F1E">
        <w:rPr>
          <w:rFonts w:ascii="Times New Roman" w:hAnsi="Times New Roman" w:cs="Times New Roman"/>
          <w:sz w:val="24"/>
          <w:szCs w:val="24"/>
        </w:rPr>
        <w:t xml:space="preserve"> = Slope over the last 24 hours of Heart Rate, </w:t>
      </w:r>
    </w:p>
    <w:p w14:paraId="2FD6E582" w14:textId="77777777" w:rsidR="00A92138" w:rsidRPr="00FF0F1E" w:rsidRDefault="00AA7055" w:rsidP="00A92138">
      <w:pPr>
        <w:spacing w:after="0"/>
        <w:rPr>
          <w:rFonts w:ascii="Times New Roman" w:hAnsi="Times New Roman" w:cs="Times New Roman"/>
          <w:sz w:val="24"/>
          <w:szCs w:val="24"/>
        </w:rPr>
      </w:pPr>
      <w:r w:rsidRPr="00FF0F1E">
        <w:rPr>
          <w:rFonts w:ascii="Times New Roman" w:hAnsi="Times New Roman" w:cs="Times New Roman"/>
          <w:sz w:val="24"/>
          <w:szCs w:val="24"/>
        </w:rPr>
        <w:lastRenderedPageBreak/>
        <w:t xml:space="preserve">Heart Rate 24hrs High = Highest Heart Rate value in the last 24 hours, </w:t>
      </w:r>
    </w:p>
    <w:p w14:paraId="5425CC9F" w14:textId="77777777" w:rsidR="00A92138" w:rsidRPr="00FF0F1E" w:rsidRDefault="00AA7055" w:rsidP="00A92138">
      <w:pPr>
        <w:spacing w:after="0"/>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Systolic Blood Pressure</w:t>
      </w:r>
      <w:r w:rsidRPr="00FF0F1E">
        <w:rPr>
          <w:rFonts w:ascii="Times New Roman" w:eastAsia="Times New Roman" w:hAnsi="Times New Roman" w:cs="Times New Roman"/>
          <w:color w:val="000000"/>
          <w:kern w:val="0"/>
          <w:sz w:val="24"/>
          <w:szCs w:val="24"/>
          <w14:ligatures w14:val="none"/>
        </w:rPr>
        <w:t xml:space="preserve"> 24hrs Low = Lowest </w:t>
      </w:r>
      <w:r w:rsidRPr="00FF0F1E">
        <w:rPr>
          <w:rFonts w:ascii="Times New Roman" w:hAnsi="Times New Roman" w:cs="Times New Roman"/>
          <w:sz w:val="24"/>
          <w:szCs w:val="24"/>
        </w:rPr>
        <w:t>Systolic Blood Pressure</w:t>
      </w:r>
      <w:r w:rsidRPr="00FF0F1E">
        <w:rPr>
          <w:rFonts w:ascii="Times New Roman" w:eastAsia="Times New Roman" w:hAnsi="Times New Roman" w:cs="Times New Roman"/>
          <w:color w:val="000000"/>
          <w:kern w:val="0"/>
          <w:sz w:val="24"/>
          <w:szCs w:val="24"/>
          <w14:ligatures w14:val="none"/>
        </w:rPr>
        <w:t xml:space="preserve"> value in the last 24 hours, </w:t>
      </w:r>
    </w:p>
    <w:p w14:paraId="1A1140B8" w14:textId="77777777" w:rsidR="00A92138" w:rsidRPr="00FF0F1E" w:rsidRDefault="00AA7055" w:rsidP="00A92138">
      <w:pPr>
        <w:spacing w:after="0"/>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Systolic Blood Pressure</w:t>
      </w:r>
      <w:r w:rsidRPr="00FF0F1E">
        <w:rPr>
          <w:rFonts w:ascii="Times New Roman" w:eastAsia="Times New Roman" w:hAnsi="Times New Roman" w:cs="Times New Roman"/>
          <w:color w:val="000000"/>
          <w:kern w:val="0"/>
          <w:sz w:val="24"/>
          <w:szCs w:val="24"/>
          <w14:ligatures w14:val="none"/>
        </w:rPr>
        <w:t xml:space="preserve"> 24hrs Slope = </w:t>
      </w:r>
      <w:r w:rsidRPr="00FF0F1E">
        <w:rPr>
          <w:rFonts w:ascii="Times New Roman" w:hAnsi="Times New Roman" w:cs="Times New Roman"/>
          <w:sz w:val="24"/>
          <w:szCs w:val="24"/>
        </w:rPr>
        <w:t>Slope over the last 24 hours of Systolic Blood Pressure</w:t>
      </w:r>
      <w:r w:rsidRPr="00FF0F1E">
        <w:rPr>
          <w:rFonts w:ascii="Times New Roman" w:eastAsia="Times New Roman" w:hAnsi="Times New Roman" w:cs="Times New Roman"/>
          <w:color w:val="000000"/>
          <w:kern w:val="0"/>
          <w:sz w:val="24"/>
          <w:szCs w:val="24"/>
          <w14:ligatures w14:val="none"/>
        </w:rPr>
        <w:t xml:space="preserve"> value, </w:t>
      </w:r>
    </w:p>
    <w:p w14:paraId="67F7FD4D" w14:textId="77777777" w:rsidR="00A92138" w:rsidRPr="00FF0F1E" w:rsidRDefault="00AA7055" w:rsidP="00A92138">
      <w:pPr>
        <w:spacing w:after="0"/>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Systolic Blood Pressure</w:t>
      </w:r>
      <w:r w:rsidRPr="00FF0F1E">
        <w:rPr>
          <w:rFonts w:ascii="Times New Roman" w:eastAsia="Times New Roman" w:hAnsi="Times New Roman" w:cs="Times New Roman"/>
          <w:color w:val="000000"/>
          <w:kern w:val="0"/>
          <w:sz w:val="24"/>
          <w:szCs w:val="24"/>
          <w14:ligatures w14:val="none"/>
        </w:rPr>
        <w:t xml:space="preserve"> 24hrs Low = Lowest </w:t>
      </w:r>
      <w:r w:rsidRPr="00FF0F1E">
        <w:rPr>
          <w:rFonts w:ascii="Times New Roman" w:hAnsi="Times New Roman" w:cs="Times New Roman"/>
          <w:sz w:val="24"/>
          <w:szCs w:val="24"/>
        </w:rPr>
        <w:t>Systolic Blood Pressure</w:t>
      </w:r>
      <w:r w:rsidRPr="00FF0F1E">
        <w:rPr>
          <w:rFonts w:ascii="Times New Roman" w:eastAsia="Times New Roman" w:hAnsi="Times New Roman" w:cs="Times New Roman"/>
          <w:color w:val="000000"/>
          <w:kern w:val="0"/>
          <w:sz w:val="24"/>
          <w:szCs w:val="24"/>
          <w14:ligatures w14:val="none"/>
        </w:rPr>
        <w:t xml:space="preserve"> value in the last 24 hours, </w:t>
      </w:r>
    </w:p>
    <w:p w14:paraId="11575E44" w14:textId="77777777" w:rsidR="00A92138" w:rsidRPr="00FF0F1E" w:rsidRDefault="00AA7055" w:rsidP="00A92138">
      <w:pPr>
        <w:spacing w:after="0"/>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Diastolic Blood Pressure</w:t>
      </w:r>
      <w:r w:rsidRPr="00FF0F1E">
        <w:rPr>
          <w:rFonts w:ascii="Times New Roman" w:eastAsia="Times New Roman" w:hAnsi="Times New Roman" w:cs="Times New Roman"/>
          <w:color w:val="000000"/>
          <w:kern w:val="0"/>
          <w:sz w:val="24"/>
          <w:szCs w:val="24"/>
          <w14:ligatures w14:val="none"/>
        </w:rPr>
        <w:t xml:space="preserve"> 24hrs Slope = </w:t>
      </w:r>
      <w:r w:rsidRPr="00FF0F1E">
        <w:rPr>
          <w:rFonts w:ascii="Times New Roman" w:hAnsi="Times New Roman" w:cs="Times New Roman"/>
          <w:sz w:val="24"/>
          <w:szCs w:val="24"/>
        </w:rPr>
        <w:t>Slope over the last 24 hours of Diastolic Blood Pressure</w:t>
      </w:r>
      <w:r w:rsidRPr="00FF0F1E">
        <w:rPr>
          <w:rFonts w:ascii="Times New Roman" w:eastAsia="Times New Roman" w:hAnsi="Times New Roman" w:cs="Times New Roman"/>
          <w:color w:val="000000"/>
          <w:kern w:val="0"/>
          <w:sz w:val="24"/>
          <w:szCs w:val="24"/>
          <w14:ligatures w14:val="none"/>
        </w:rPr>
        <w:t xml:space="preserve"> value, </w:t>
      </w:r>
      <w:r w:rsidRPr="00FF0F1E">
        <w:rPr>
          <w:rFonts w:ascii="Times New Roman" w:hAnsi="Times New Roman" w:cs="Times New Roman"/>
          <w:sz w:val="24"/>
          <w:szCs w:val="24"/>
        </w:rPr>
        <w:t>Respiratory Rate</w:t>
      </w:r>
      <w:r w:rsidRPr="00FF0F1E">
        <w:rPr>
          <w:rFonts w:ascii="Times New Roman" w:eastAsia="Times New Roman" w:hAnsi="Times New Roman" w:cs="Times New Roman"/>
          <w:color w:val="000000"/>
          <w:kern w:val="0"/>
          <w:sz w:val="24"/>
          <w:szCs w:val="24"/>
          <w14:ligatures w14:val="none"/>
        </w:rPr>
        <w:t xml:space="preserve"> </w:t>
      </w:r>
      <w:r w:rsidRPr="00FF0F1E">
        <w:rPr>
          <w:rFonts w:ascii="Times New Roman" w:hAnsi="Times New Roman" w:cs="Times New Roman"/>
          <w:sz w:val="24"/>
          <w:szCs w:val="24"/>
        </w:rPr>
        <w:t>24hrs High = Highest Respiratory Rate</w:t>
      </w:r>
      <w:r w:rsidRPr="00FF0F1E">
        <w:rPr>
          <w:rFonts w:ascii="Times New Roman" w:eastAsia="Times New Roman" w:hAnsi="Times New Roman" w:cs="Times New Roman"/>
          <w:color w:val="000000"/>
          <w:kern w:val="0"/>
          <w:sz w:val="24"/>
          <w:szCs w:val="24"/>
          <w14:ligatures w14:val="none"/>
        </w:rPr>
        <w:t xml:space="preserve"> </w:t>
      </w:r>
      <w:r w:rsidRPr="00FF0F1E">
        <w:rPr>
          <w:rFonts w:ascii="Times New Roman" w:hAnsi="Times New Roman" w:cs="Times New Roman"/>
          <w:sz w:val="24"/>
          <w:szCs w:val="24"/>
        </w:rPr>
        <w:t>value in the last 24 hours,</w:t>
      </w:r>
      <w:r w:rsidRPr="00FF0F1E">
        <w:rPr>
          <w:rFonts w:ascii="Times New Roman" w:eastAsia="Times New Roman" w:hAnsi="Times New Roman" w:cs="Times New Roman"/>
          <w:color w:val="000000"/>
          <w:kern w:val="0"/>
          <w:sz w:val="24"/>
          <w:szCs w:val="24"/>
          <w14:ligatures w14:val="none"/>
        </w:rPr>
        <w:t xml:space="preserve"> </w:t>
      </w:r>
    </w:p>
    <w:p w14:paraId="18411820" w14:textId="77777777" w:rsidR="00A92138" w:rsidRPr="00FF0F1E" w:rsidRDefault="00AA7055" w:rsidP="00A92138">
      <w:pPr>
        <w:spacing w:after="0"/>
        <w:rPr>
          <w:rFonts w:ascii="Times New Roman" w:hAnsi="Times New Roman" w:cs="Times New Roman"/>
          <w:sz w:val="24"/>
          <w:szCs w:val="24"/>
        </w:rPr>
      </w:pPr>
      <w:r w:rsidRPr="00FF0F1E">
        <w:rPr>
          <w:rFonts w:ascii="Times New Roman" w:eastAsia="Times New Roman" w:hAnsi="Times New Roman" w:cs="Times New Roman"/>
          <w:color w:val="000000"/>
          <w:kern w:val="0"/>
          <w:sz w:val="24"/>
          <w:szCs w:val="24"/>
          <w14:ligatures w14:val="none"/>
        </w:rPr>
        <w:t xml:space="preserve">AVPU 24hrs High </w:t>
      </w:r>
      <w:r w:rsidRPr="00FF0F1E">
        <w:rPr>
          <w:rFonts w:ascii="Times New Roman" w:hAnsi="Times New Roman" w:cs="Times New Roman"/>
          <w:sz w:val="24"/>
          <w:szCs w:val="24"/>
        </w:rPr>
        <w:t xml:space="preserve">= Highest </w:t>
      </w:r>
      <w:r w:rsidRPr="00FF0F1E">
        <w:rPr>
          <w:rFonts w:ascii="Times New Roman" w:hAnsi="Times New Roman" w:cs="Times New Roman"/>
          <w:bCs/>
          <w:sz w:val="24"/>
          <w:szCs w:val="24"/>
        </w:rPr>
        <w:t>Alert, Voice, Pain, Unresponsive Scale</w:t>
      </w:r>
      <w:r w:rsidRPr="00FF0F1E">
        <w:rPr>
          <w:rFonts w:ascii="Times New Roman" w:hAnsi="Times New Roman" w:cs="Times New Roman"/>
          <w:sz w:val="24"/>
          <w:szCs w:val="24"/>
        </w:rPr>
        <w:t xml:space="preserve"> value in the last 24 hours, </w:t>
      </w:r>
    </w:p>
    <w:p w14:paraId="0F8BFEE8" w14:textId="77777777" w:rsidR="00A92138" w:rsidRPr="00FF0F1E" w:rsidRDefault="00AA7055" w:rsidP="00A92138">
      <w:pPr>
        <w:spacing w:after="0"/>
        <w:rPr>
          <w:rFonts w:ascii="Times New Roman" w:eastAsia="Times New Roman" w:hAnsi="Times New Roman" w:cs="Times New Roman"/>
          <w:color w:val="000000"/>
          <w:kern w:val="0"/>
          <w:sz w:val="24"/>
          <w:szCs w:val="24"/>
          <w14:ligatures w14:val="none"/>
        </w:rPr>
      </w:pPr>
      <w:r w:rsidRPr="00FF0F1E">
        <w:rPr>
          <w:rFonts w:ascii="Times New Roman" w:hAnsi="Times New Roman" w:cs="Times New Roman"/>
          <w:sz w:val="24"/>
          <w:szCs w:val="24"/>
        </w:rPr>
        <w:t>O2 Saturation</w:t>
      </w:r>
      <w:r w:rsidRPr="00FF0F1E">
        <w:rPr>
          <w:rFonts w:ascii="Times New Roman" w:eastAsia="Times New Roman" w:hAnsi="Times New Roman" w:cs="Times New Roman"/>
          <w:color w:val="000000"/>
          <w:kern w:val="0"/>
          <w:sz w:val="24"/>
          <w:szCs w:val="24"/>
          <w14:ligatures w14:val="none"/>
        </w:rPr>
        <w:t xml:space="preserve"> 24hrs Low = Lowest </w:t>
      </w:r>
      <w:r w:rsidRPr="00FF0F1E">
        <w:rPr>
          <w:rFonts w:ascii="Times New Roman" w:hAnsi="Times New Roman" w:cs="Times New Roman"/>
          <w:sz w:val="24"/>
          <w:szCs w:val="24"/>
        </w:rPr>
        <w:t xml:space="preserve">oxygen saturation </w:t>
      </w:r>
      <w:r w:rsidRPr="00FF0F1E">
        <w:rPr>
          <w:rFonts w:ascii="Times New Roman" w:eastAsia="Times New Roman" w:hAnsi="Times New Roman" w:cs="Times New Roman"/>
          <w:color w:val="000000"/>
          <w:kern w:val="0"/>
          <w:sz w:val="24"/>
          <w:szCs w:val="24"/>
          <w14:ligatures w14:val="none"/>
        </w:rPr>
        <w:t xml:space="preserve">value in the last 24 hours, </w:t>
      </w:r>
    </w:p>
    <w:p w14:paraId="1B17AF68" w14:textId="77777777" w:rsidR="00A92138" w:rsidRPr="00FF0F1E" w:rsidRDefault="00967679" w:rsidP="00A92138">
      <w:pPr>
        <w:spacing w:after="0"/>
        <w:rPr>
          <w:rFonts w:ascii="Times New Roman" w:eastAsia="Times New Roman" w:hAnsi="Times New Roman" w:cs="Times New Roman"/>
          <w:color w:val="000000"/>
          <w:kern w:val="0"/>
          <w:sz w:val="24"/>
          <w:szCs w:val="24"/>
          <w14:ligatures w14:val="none"/>
        </w:rPr>
      </w:pPr>
      <w:proofErr w:type="spellStart"/>
      <w:r w:rsidRPr="00FF0F1E">
        <w:rPr>
          <w:rFonts w:ascii="Times New Roman" w:eastAsia="Times New Roman" w:hAnsi="Times New Roman" w:cs="Times New Roman"/>
          <w:color w:val="000000"/>
          <w:kern w:val="0"/>
          <w:sz w:val="24"/>
          <w:szCs w:val="24"/>
          <w14:ligatures w14:val="none"/>
        </w:rPr>
        <w:t>Admit_SCr</w:t>
      </w:r>
      <w:proofErr w:type="spellEnd"/>
      <w:r w:rsidRPr="00FF0F1E">
        <w:rPr>
          <w:rFonts w:ascii="Times New Roman" w:eastAsia="Times New Roman" w:hAnsi="Times New Roman" w:cs="Times New Roman"/>
          <w:color w:val="000000"/>
          <w:kern w:val="0"/>
          <w:sz w:val="24"/>
          <w:szCs w:val="24"/>
          <w14:ligatures w14:val="none"/>
        </w:rPr>
        <w:t xml:space="preserve"> = admission Creatinine value, </w:t>
      </w:r>
    </w:p>
    <w:p w14:paraId="7B9C8F06" w14:textId="64A5D7FF" w:rsidR="00A92138" w:rsidRPr="00FF0F1E" w:rsidRDefault="00967679" w:rsidP="00A92138">
      <w:pPr>
        <w:spacing w:after="0"/>
        <w:rPr>
          <w:rFonts w:ascii="Times New Roman" w:hAnsi="Times New Roman" w:cs="Times New Roman"/>
          <w:sz w:val="24"/>
          <w:szCs w:val="24"/>
        </w:rPr>
      </w:pPr>
      <w:proofErr w:type="spellStart"/>
      <w:r w:rsidRPr="00FF0F1E">
        <w:rPr>
          <w:rFonts w:ascii="Times New Roman" w:eastAsia="Times New Roman" w:hAnsi="Times New Roman" w:cs="Times New Roman"/>
          <w:color w:val="000000"/>
          <w:kern w:val="0"/>
          <w:sz w:val="24"/>
          <w:szCs w:val="24"/>
          <w14:ligatures w14:val="none"/>
        </w:rPr>
        <w:t>Bun_SCr_Ratio</w:t>
      </w:r>
      <w:proofErr w:type="spellEnd"/>
      <w:r w:rsidRPr="00FF0F1E">
        <w:rPr>
          <w:rFonts w:ascii="Times New Roman" w:hAnsi="Times New Roman" w:cs="Times New Roman"/>
          <w:sz w:val="24"/>
          <w:szCs w:val="24"/>
        </w:rPr>
        <w:t xml:space="preserve"> = Blood Urea Nitrogen/ Serum Creatinine Ratio, </w:t>
      </w:r>
    </w:p>
    <w:p w14:paraId="510DF5E7" w14:textId="77777777" w:rsidR="00A92138" w:rsidRPr="00FF0F1E" w:rsidRDefault="00967679" w:rsidP="00A92138">
      <w:pPr>
        <w:spacing w:after="0"/>
        <w:rPr>
          <w:rFonts w:ascii="Times New Roman" w:hAnsi="Times New Roman" w:cs="Times New Roman"/>
          <w:sz w:val="24"/>
          <w:szCs w:val="24"/>
        </w:rPr>
      </w:pPr>
      <w:r w:rsidRPr="00FF0F1E">
        <w:rPr>
          <w:rFonts w:ascii="Times New Roman" w:hAnsi="Times New Roman" w:cs="Times New Roman"/>
          <w:sz w:val="24"/>
          <w:szCs w:val="24"/>
        </w:rPr>
        <w:t xml:space="preserve">SGOT = AST (SGOT), </w:t>
      </w:r>
    </w:p>
    <w:p w14:paraId="32D55412" w14:textId="77777777" w:rsidR="00DB1AB0" w:rsidRDefault="00967679" w:rsidP="00A92138">
      <w:pPr>
        <w:spacing w:after="0"/>
        <w:rPr>
          <w:rFonts w:ascii="Times New Roman" w:hAnsi="Times New Roman" w:cs="Times New Roman"/>
          <w:sz w:val="24"/>
          <w:szCs w:val="24"/>
        </w:rPr>
      </w:pPr>
      <w:r w:rsidRPr="00FF0F1E">
        <w:rPr>
          <w:rFonts w:ascii="Times New Roman" w:hAnsi="Times New Roman" w:cs="Times New Roman"/>
          <w:sz w:val="24"/>
          <w:szCs w:val="24"/>
        </w:rPr>
        <w:t xml:space="preserve">Delta = Change in value. </w:t>
      </w:r>
    </w:p>
    <w:p w14:paraId="50490AB9" w14:textId="77777777" w:rsidR="00DB1AB0" w:rsidRDefault="00DB1AB0" w:rsidP="00A92138">
      <w:pPr>
        <w:spacing w:after="0"/>
        <w:rPr>
          <w:rFonts w:ascii="Times New Roman" w:hAnsi="Times New Roman" w:cs="Times New Roman"/>
          <w:sz w:val="24"/>
          <w:szCs w:val="24"/>
        </w:rPr>
      </w:pPr>
    </w:p>
    <w:p w14:paraId="33959B53" w14:textId="232460DD" w:rsidR="00AA7055" w:rsidRPr="00FF0F1E" w:rsidRDefault="00DB1AB0" w:rsidP="00A92138">
      <w:pPr>
        <w:spacing w:after="0"/>
        <w:rPr>
          <w:rFonts w:ascii="Times New Roman" w:hAnsi="Times New Roman" w:cs="Times New Roman"/>
          <w:sz w:val="24"/>
          <w:szCs w:val="24"/>
        </w:rPr>
      </w:pPr>
      <w:r w:rsidRPr="00DB1AB0">
        <w:rPr>
          <w:rFonts w:ascii="Times New Roman" w:hAnsi="Times New Roman" w:cs="Times New Roman"/>
          <w:b/>
          <w:bCs/>
          <w:sz w:val="24"/>
          <w:szCs w:val="24"/>
        </w:rPr>
        <w:t>Note</w:t>
      </w:r>
      <w:r>
        <w:rPr>
          <w:rFonts w:ascii="Times New Roman" w:hAnsi="Times New Roman" w:cs="Times New Roman"/>
          <w:sz w:val="24"/>
          <w:szCs w:val="24"/>
        </w:rPr>
        <w:t xml:space="preserve">: </w:t>
      </w:r>
      <w:r w:rsidRPr="00FF0F1E">
        <w:rPr>
          <w:rFonts w:ascii="Times New Roman" w:hAnsi="Times New Roman" w:cs="Times New Roman"/>
          <w:sz w:val="24"/>
          <w:szCs w:val="24"/>
        </w:rPr>
        <w:t xml:space="preserve">Delta </w:t>
      </w:r>
      <w:r w:rsidR="00A92138" w:rsidRPr="00FF0F1E">
        <w:rPr>
          <w:rFonts w:ascii="Times New Roman" w:hAnsi="Times New Roman" w:cs="Times New Roman"/>
          <w:sz w:val="24"/>
          <w:szCs w:val="24"/>
        </w:rPr>
        <w:t xml:space="preserve">is defined as the most recent value </w:t>
      </w:r>
      <w:r w:rsidR="00A92138" w:rsidRPr="00FF0F1E">
        <w:rPr>
          <w:rFonts w:ascii="Times New Roman" w:eastAsia="Times New Roman" w:hAnsi="Times New Roman" w:cs="Times New Roman"/>
          <w:color w:val="000000" w:themeColor="text1"/>
          <w:kern w:val="0"/>
          <w:sz w:val="24"/>
          <w:szCs w:val="24"/>
          <w:shd w:val="clear" w:color="auto" w:fill="FFFFFF"/>
          <w14:ligatures w14:val="none"/>
        </w:rPr>
        <w:t xml:space="preserve">(at or prior to prediction time) minus the value before that during the same admission. For instance, Delta creatinine is defined as the most recent creatinine value (at or prior to prediction time) minus the value before that during the same admission. If only one value is available during the admission, then this value would be missing. As shown in the above table, </w:t>
      </w:r>
      <w:proofErr w:type="spellStart"/>
      <w:r w:rsidR="00A92138" w:rsidRPr="00FF0F1E">
        <w:rPr>
          <w:rFonts w:ascii="Times New Roman" w:eastAsia="Times New Roman" w:hAnsi="Times New Roman" w:cs="Times New Roman"/>
          <w:color w:val="000000"/>
          <w:kern w:val="0"/>
          <w:sz w:val="24"/>
          <w:szCs w:val="24"/>
          <w14:ligatures w14:val="none"/>
        </w:rPr>
        <w:t>Delta_creatinine</w:t>
      </w:r>
      <w:proofErr w:type="spellEnd"/>
      <w:r w:rsidR="00A92138" w:rsidRPr="00FF0F1E">
        <w:rPr>
          <w:rFonts w:ascii="Times New Roman" w:eastAsia="Times New Roman" w:hAnsi="Times New Roman" w:cs="Times New Roman"/>
          <w:color w:val="000000" w:themeColor="text1"/>
          <w:kern w:val="0"/>
          <w:sz w:val="24"/>
          <w:szCs w:val="24"/>
          <w:shd w:val="clear" w:color="auto" w:fill="FFFFFF"/>
          <w14:ligatures w14:val="none"/>
        </w:rPr>
        <w:t xml:space="preserve"> (change in creatinine) has 70% missingness because most patients only received one creatinine measurement at the time of model prediction, as many patients have their first operation early in the admission when only one value is available. As a result, those patients had a missing delta creatinine value.</w:t>
      </w:r>
      <w:r w:rsidR="00A92138" w:rsidRPr="00FF0F1E">
        <w:rPr>
          <w:rFonts w:ascii="Times New Roman" w:eastAsia="Times New Roman" w:hAnsi="Times New Roman" w:cs="Times New Roman"/>
          <w:color w:val="000000" w:themeColor="text1"/>
          <w:kern w:val="0"/>
          <w:sz w:val="24"/>
          <w:szCs w:val="24"/>
          <w14:ligatures w14:val="none"/>
        </w:rPr>
        <w:t xml:space="preserve"> Same applied to</w:t>
      </w:r>
      <w:r w:rsidR="00A92138" w:rsidRPr="00FF0F1E">
        <w:rPr>
          <w:rFonts w:ascii="Times New Roman" w:eastAsia="Times New Roman" w:hAnsi="Times New Roman" w:cs="Times New Roman"/>
          <w:b/>
          <w:bCs/>
          <w:color w:val="000000" w:themeColor="text1"/>
          <w:kern w:val="0"/>
          <w:sz w:val="24"/>
          <w:szCs w:val="24"/>
          <w14:ligatures w14:val="none"/>
        </w:rPr>
        <w:t xml:space="preserve"> </w:t>
      </w:r>
      <w:proofErr w:type="spellStart"/>
      <w:r w:rsidR="00A92138" w:rsidRPr="00FF0F1E">
        <w:rPr>
          <w:rFonts w:ascii="Times New Roman" w:eastAsia="Times New Roman" w:hAnsi="Times New Roman" w:cs="Times New Roman"/>
          <w:color w:val="000000"/>
          <w:kern w:val="0"/>
          <w:sz w:val="24"/>
          <w:szCs w:val="24"/>
          <w14:ligatures w14:val="none"/>
        </w:rPr>
        <w:t>Delta_bun</w:t>
      </w:r>
      <w:proofErr w:type="spellEnd"/>
      <w:r w:rsidR="00A92138" w:rsidRPr="00FF0F1E">
        <w:rPr>
          <w:rFonts w:ascii="Times New Roman" w:eastAsia="Times New Roman" w:hAnsi="Times New Roman" w:cs="Times New Roman"/>
          <w:color w:val="000000"/>
          <w:kern w:val="0"/>
          <w:sz w:val="24"/>
          <w:szCs w:val="24"/>
          <w14:ligatures w14:val="none"/>
        </w:rPr>
        <w:t xml:space="preserve">, </w:t>
      </w:r>
      <w:proofErr w:type="spellStart"/>
      <w:r w:rsidR="00A92138" w:rsidRPr="00FF0F1E">
        <w:rPr>
          <w:rFonts w:ascii="Times New Roman" w:eastAsia="Times New Roman" w:hAnsi="Times New Roman" w:cs="Times New Roman"/>
          <w:color w:val="000000"/>
          <w:kern w:val="0"/>
          <w:sz w:val="24"/>
          <w:szCs w:val="24"/>
          <w14:ligatures w14:val="none"/>
        </w:rPr>
        <w:t>Delta_bun_cr_ratio</w:t>
      </w:r>
      <w:proofErr w:type="spellEnd"/>
      <w:r w:rsidR="00A92138" w:rsidRPr="00FF0F1E">
        <w:rPr>
          <w:rFonts w:ascii="Times New Roman" w:eastAsia="Times New Roman" w:hAnsi="Times New Roman" w:cs="Times New Roman"/>
          <w:color w:val="000000"/>
          <w:kern w:val="0"/>
          <w:sz w:val="24"/>
          <w:szCs w:val="24"/>
          <w14:ligatures w14:val="none"/>
        </w:rPr>
        <w:t xml:space="preserve">, Delta_co2, </w:t>
      </w:r>
      <w:proofErr w:type="spellStart"/>
      <w:r w:rsidR="00A92138" w:rsidRPr="00FF0F1E">
        <w:rPr>
          <w:rFonts w:ascii="Times New Roman" w:eastAsia="Times New Roman" w:hAnsi="Times New Roman" w:cs="Times New Roman"/>
          <w:color w:val="000000"/>
          <w:kern w:val="0"/>
          <w:sz w:val="24"/>
          <w:szCs w:val="24"/>
          <w14:ligatures w14:val="none"/>
        </w:rPr>
        <w:t>Delta_sodium</w:t>
      </w:r>
      <w:proofErr w:type="spellEnd"/>
      <w:r w:rsidR="00A92138" w:rsidRPr="00FF0F1E">
        <w:rPr>
          <w:rFonts w:ascii="Times New Roman" w:eastAsia="Times New Roman" w:hAnsi="Times New Roman" w:cs="Times New Roman"/>
          <w:color w:val="000000"/>
          <w:kern w:val="0"/>
          <w:sz w:val="24"/>
          <w:szCs w:val="24"/>
          <w14:ligatures w14:val="none"/>
        </w:rPr>
        <w:t xml:space="preserve">, and </w:t>
      </w:r>
      <w:proofErr w:type="spellStart"/>
      <w:r w:rsidR="00A92138" w:rsidRPr="00FF0F1E">
        <w:rPr>
          <w:rFonts w:ascii="Times New Roman" w:eastAsia="Times New Roman" w:hAnsi="Times New Roman" w:cs="Times New Roman"/>
          <w:color w:val="000000"/>
          <w:kern w:val="0"/>
          <w:sz w:val="24"/>
          <w:szCs w:val="24"/>
          <w14:ligatures w14:val="none"/>
        </w:rPr>
        <w:t>Delta_anion_gap</w:t>
      </w:r>
      <w:proofErr w:type="spellEnd"/>
      <w:r w:rsidR="00A92138" w:rsidRPr="00FF0F1E">
        <w:rPr>
          <w:rFonts w:ascii="Times New Roman" w:eastAsia="Times New Roman" w:hAnsi="Times New Roman" w:cs="Times New Roman"/>
          <w:color w:val="000000"/>
          <w:kern w:val="0"/>
          <w:sz w:val="24"/>
          <w:szCs w:val="24"/>
          <w14:ligatures w14:val="none"/>
        </w:rPr>
        <w:t xml:space="preserve">. </w:t>
      </w:r>
    </w:p>
    <w:p w14:paraId="7CA23C40" w14:textId="77777777" w:rsidR="00A92138" w:rsidRPr="00FF0F1E" w:rsidRDefault="00A92138" w:rsidP="00AA7055">
      <w:pPr>
        <w:rPr>
          <w:rFonts w:ascii="Times New Roman" w:hAnsi="Times New Roman" w:cs="Times New Roman"/>
          <w:sz w:val="24"/>
          <w:szCs w:val="24"/>
        </w:rPr>
      </w:pPr>
    </w:p>
    <w:p w14:paraId="2E4FE1CF" w14:textId="0D7483DD" w:rsidR="0068598C" w:rsidRPr="00FF0F1E" w:rsidRDefault="0068598C">
      <w:pPr>
        <w:rPr>
          <w:rFonts w:ascii="Times New Roman" w:hAnsi="Times New Roman" w:cs="Times New Roman"/>
          <w:sz w:val="24"/>
          <w:szCs w:val="24"/>
        </w:rPr>
      </w:pPr>
    </w:p>
    <w:p w14:paraId="5260E064" w14:textId="77777777" w:rsidR="00AA7055" w:rsidRPr="00FF0F1E" w:rsidRDefault="00AA7055">
      <w:pPr>
        <w:rPr>
          <w:rFonts w:ascii="Times New Roman" w:hAnsi="Times New Roman" w:cs="Times New Roman"/>
          <w:sz w:val="24"/>
          <w:szCs w:val="24"/>
        </w:rPr>
      </w:pPr>
    </w:p>
    <w:p w14:paraId="6CED588E" w14:textId="77777777" w:rsidR="00AA7055" w:rsidRPr="00FF0F1E" w:rsidRDefault="00AA7055">
      <w:pPr>
        <w:rPr>
          <w:rFonts w:ascii="Times New Roman" w:hAnsi="Times New Roman" w:cs="Times New Roman"/>
          <w:sz w:val="24"/>
          <w:szCs w:val="24"/>
        </w:rPr>
      </w:pPr>
    </w:p>
    <w:sectPr w:rsidR="00AA7055" w:rsidRPr="00FF0F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A61"/>
    <w:rsid w:val="001203DD"/>
    <w:rsid w:val="0027137E"/>
    <w:rsid w:val="00317A61"/>
    <w:rsid w:val="00330BE7"/>
    <w:rsid w:val="00537A72"/>
    <w:rsid w:val="005F6FB2"/>
    <w:rsid w:val="0068598C"/>
    <w:rsid w:val="00967679"/>
    <w:rsid w:val="00A92138"/>
    <w:rsid w:val="00AA7055"/>
    <w:rsid w:val="00B73BAE"/>
    <w:rsid w:val="00DB1AB0"/>
    <w:rsid w:val="00DD4972"/>
    <w:rsid w:val="00DF7FA8"/>
    <w:rsid w:val="00E73663"/>
    <w:rsid w:val="00F630A9"/>
    <w:rsid w:val="00FD2473"/>
    <w:rsid w:val="00FF0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39946"/>
  <w15:chartTrackingRefBased/>
  <w15:docId w15:val="{301A76F9-4415-431A-B9CF-28D839BB8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7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03DD"/>
    <w:rPr>
      <w:sz w:val="16"/>
      <w:szCs w:val="16"/>
    </w:rPr>
  </w:style>
  <w:style w:type="paragraph" w:styleId="CommentText">
    <w:name w:val="annotation text"/>
    <w:basedOn w:val="Normal"/>
    <w:link w:val="CommentTextChar"/>
    <w:uiPriority w:val="99"/>
    <w:semiHidden/>
    <w:unhideWhenUsed/>
    <w:rsid w:val="001203DD"/>
    <w:pPr>
      <w:spacing w:line="240" w:lineRule="auto"/>
    </w:pPr>
    <w:rPr>
      <w:sz w:val="20"/>
      <w:szCs w:val="20"/>
    </w:rPr>
  </w:style>
  <w:style w:type="character" w:customStyle="1" w:styleId="CommentTextChar">
    <w:name w:val="Comment Text Char"/>
    <w:basedOn w:val="DefaultParagraphFont"/>
    <w:link w:val="CommentText"/>
    <w:uiPriority w:val="99"/>
    <w:semiHidden/>
    <w:rsid w:val="001203DD"/>
    <w:rPr>
      <w:sz w:val="20"/>
      <w:szCs w:val="20"/>
    </w:rPr>
  </w:style>
  <w:style w:type="paragraph" w:styleId="CommentSubject">
    <w:name w:val="annotation subject"/>
    <w:basedOn w:val="CommentText"/>
    <w:next w:val="CommentText"/>
    <w:link w:val="CommentSubjectChar"/>
    <w:uiPriority w:val="99"/>
    <w:semiHidden/>
    <w:unhideWhenUsed/>
    <w:rsid w:val="001203DD"/>
    <w:rPr>
      <w:b/>
      <w:bCs/>
    </w:rPr>
  </w:style>
  <w:style w:type="character" w:customStyle="1" w:styleId="CommentSubjectChar">
    <w:name w:val="Comment Subject Char"/>
    <w:basedOn w:val="CommentTextChar"/>
    <w:link w:val="CommentSubject"/>
    <w:uiPriority w:val="99"/>
    <w:semiHidden/>
    <w:rsid w:val="001203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844729">
      <w:bodyDiv w:val="1"/>
      <w:marLeft w:val="0"/>
      <w:marRight w:val="0"/>
      <w:marTop w:val="0"/>
      <w:marBottom w:val="0"/>
      <w:divBdr>
        <w:top w:val="none" w:sz="0" w:space="0" w:color="auto"/>
        <w:left w:val="none" w:sz="0" w:space="0" w:color="auto"/>
        <w:bottom w:val="none" w:sz="0" w:space="0" w:color="auto"/>
        <w:right w:val="none" w:sz="0" w:space="0" w:color="auto"/>
      </w:divBdr>
    </w:div>
    <w:div w:id="175828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Karway</dc:creator>
  <cp:keywords/>
  <dc:description/>
  <cp:lastModifiedBy>Author</cp:lastModifiedBy>
  <cp:revision>3</cp:revision>
  <dcterms:created xsi:type="dcterms:W3CDTF">2023-10-10T22:52:00Z</dcterms:created>
  <dcterms:modified xsi:type="dcterms:W3CDTF">2023-10-10T23:06:00Z</dcterms:modified>
</cp:coreProperties>
</file>